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21" w:rsidRDefault="007B432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669451" cy="8571303"/>
            <wp:effectExtent l="1466850" t="0" r="1455249" b="0"/>
            <wp:docPr id="1" name="Рисунок 0" descr="t05oOupqVS5AYDfQY9g-K7W0q28OcMQx9ieAmta_XGDmpJkfyFLxXQpIehVdTRfdzcN4_O5-Ikjpjg-G2-96fK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05oOupqVS5AYDfQY9g-K7W0q28OcMQx9ieAmta_XGDmpJkfyFLxXQpIehVdTRfdzcN4_O5-Ikjpjg-G2-96fKt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74565" cy="857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321" w:rsidRDefault="007B4321">
      <w:pPr>
        <w:rPr>
          <w:rFonts w:ascii="Times New Roman" w:hAnsi="Times New Roman" w:cs="Times New Roman"/>
          <w:b/>
          <w:sz w:val="32"/>
          <w:szCs w:val="32"/>
        </w:rPr>
      </w:pPr>
    </w:p>
    <w:p w:rsidR="007B4321" w:rsidRDefault="007B4321">
      <w:pPr>
        <w:rPr>
          <w:rFonts w:ascii="Times New Roman" w:hAnsi="Times New Roman" w:cs="Times New Roman"/>
          <w:b/>
          <w:sz w:val="32"/>
          <w:szCs w:val="32"/>
        </w:rPr>
      </w:pPr>
    </w:p>
    <w:p w:rsidR="00077501" w:rsidRPr="00B11C66" w:rsidRDefault="007B432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</w:t>
      </w:r>
      <w:r w:rsidR="00077501" w:rsidRPr="00B11C66">
        <w:rPr>
          <w:rFonts w:ascii="Times New Roman" w:hAnsi="Times New Roman" w:cs="Times New Roman"/>
          <w:b/>
          <w:sz w:val="32"/>
          <w:szCs w:val="32"/>
        </w:rPr>
        <w:t xml:space="preserve">Пояснительная записка. </w:t>
      </w:r>
    </w:p>
    <w:p w:rsidR="00077501" w:rsidRDefault="00077501">
      <w:pPr>
        <w:rPr>
          <w:rFonts w:ascii="Times New Roman" w:hAnsi="Times New Roman" w:cs="Times New Roman"/>
          <w:sz w:val="32"/>
          <w:szCs w:val="32"/>
        </w:rPr>
      </w:pPr>
      <w:r w:rsidRPr="00077501">
        <w:rPr>
          <w:rFonts w:ascii="Times New Roman" w:hAnsi="Times New Roman" w:cs="Times New Roman"/>
          <w:sz w:val="32"/>
          <w:szCs w:val="32"/>
        </w:rPr>
        <w:t>Кукольный театр - одно из самых любимых зрелищ детей. Он привлекает детей своей яркостью, красочностью, динамикой. В кукольном театре дети видят знакомые и близкие игрушки, только они ожили, задвигались, заговорили и стали еще привлекательнее и интереснее. Необычайность зрелища захватывает детей, переносит их в совершенно особый, увлекательный мир, где все необыкновенно возможно. Кукольный театр доставляет детям удовольствие и приносит много радости. Однако нельзя рассматривать спектакль кукол как развлечение: его воспитательное значение намного шире. Школьный возраст - это период, когда у ребенка начинают формироваться вкусы, интересы, определенное отношение к окружающему, поэтому очень важно детям этого возраста показывать пример дружбы, праведности, отзывчивости, находчивости, и т.д. Для осуществлений этих целей кукольный театр располагает большими возможностями. Кукольный те</w:t>
      </w:r>
      <w:r w:rsidR="00B11C66">
        <w:rPr>
          <w:rFonts w:ascii="Times New Roman" w:hAnsi="Times New Roman" w:cs="Times New Roman"/>
          <w:sz w:val="32"/>
          <w:szCs w:val="32"/>
        </w:rPr>
        <w:t>атр в нашем учреждении</w:t>
      </w:r>
      <w:r w:rsidRPr="00077501">
        <w:rPr>
          <w:rFonts w:ascii="Times New Roman" w:hAnsi="Times New Roman" w:cs="Times New Roman"/>
          <w:sz w:val="32"/>
          <w:szCs w:val="32"/>
        </w:rPr>
        <w:t xml:space="preserve"> необходим для осуществления коррекции недостатков психического и физического развития средствами игровой деятельности. Это особенно важно для детей с ограниченными возможностями здоровья. Кукольный театр помогает воспитывать у детей культуру общения, стремление к сотворчеству, интерес к искусству, способствует познанию действительности в художественных образах. Целью эстетического воспита</w:t>
      </w:r>
      <w:r>
        <w:rPr>
          <w:rFonts w:ascii="Times New Roman" w:hAnsi="Times New Roman" w:cs="Times New Roman"/>
          <w:sz w:val="32"/>
          <w:szCs w:val="32"/>
        </w:rPr>
        <w:t xml:space="preserve">ния учащихся </w:t>
      </w:r>
      <w:r w:rsidRPr="00077501">
        <w:rPr>
          <w:rFonts w:ascii="Times New Roman" w:hAnsi="Times New Roman" w:cs="Times New Roman"/>
          <w:sz w:val="32"/>
          <w:szCs w:val="32"/>
        </w:rPr>
        <w:t xml:space="preserve"> посредством кукольного театра является развитие творческого потенциала детей. Как известно, кукольный театр является одной из наиболее наглядных форм художественного отражения жизни, основанной на восприятии мира через образы. В процессе игры в кукольном спектакле </w:t>
      </w:r>
      <w:r w:rsidRPr="00077501">
        <w:rPr>
          <w:rFonts w:ascii="Times New Roman" w:hAnsi="Times New Roman" w:cs="Times New Roman"/>
          <w:sz w:val="32"/>
          <w:szCs w:val="32"/>
        </w:rPr>
        <w:lastRenderedPageBreak/>
        <w:t>осуществляется развитие представлений о пространстве и умение ориентироваться в нём. Однако в области коррекционного воспитания театральная деятельность детей представляется наименее разработанным направлением, тогда как эффективность его очевидна, о чём свидетельствуют многочисленные психолого-педагогические исследования. Театральная деятельность отвечает психологическим особенностям школьников с отклонениями в развитии, удовлетворяет основную потребность детей - потребность в игре и создаёт условия для правильного выражения и проявления их эмоциональной сферы. Музыкальный компонент спектаклей расширяет развивающие и воспитательные возможности кукольного театра, усиливает эффект эмоционального воздействия как на настроение, так и на мироощущени</w:t>
      </w:r>
      <w:r>
        <w:rPr>
          <w:rFonts w:ascii="Times New Roman" w:hAnsi="Times New Roman" w:cs="Times New Roman"/>
          <w:sz w:val="32"/>
          <w:szCs w:val="32"/>
        </w:rPr>
        <w:t>е ребёнка. Приобщение детей</w:t>
      </w:r>
      <w:r w:rsidRPr="00077501">
        <w:rPr>
          <w:rFonts w:ascii="Times New Roman" w:hAnsi="Times New Roman" w:cs="Times New Roman"/>
          <w:sz w:val="32"/>
          <w:szCs w:val="32"/>
        </w:rPr>
        <w:t xml:space="preserve"> к театральному творчеству в услов</w:t>
      </w:r>
      <w:r>
        <w:rPr>
          <w:rFonts w:ascii="Times New Roman" w:hAnsi="Times New Roman" w:cs="Times New Roman"/>
          <w:sz w:val="32"/>
          <w:szCs w:val="32"/>
        </w:rPr>
        <w:t>иях интерната</w:t>
      </w:r>
      <w:r w:rsidRPr="00077501">
        <w:rPr>
          <w:rFonts w:ascii="Times New Roman" w:hAnsi="Times New Roman" w:cs="Times New Roman"/>
          <w:sz w:val="32"/>
          <w:szCs w:val="32"/>
        </w:rPr>
        <w:t xml:space="preserve"> осуществляется в рамках создания сказки, что дает уникальную возможность помочь детям раскрыть и развить творческие качества, столь важные для современного человека, освобождает ребенка от закомплексованности, дает ему ощущение своей особенности, приносит массу радостных минут и огромное удовольствие.</w:t>
      </w:r>
    </w:p>
    <w:p w:rsidR="00077501" w:rsidRDefault="00077501">
      <w:pPr>
        <w:rPr>
          <w:rFonts w:ascii="Times New Roman" w:hAnsi="Times New Roman" w:cs="Times New Roman"/>
          <w:sz w:val="32"/>
          <w:szCs w:val="32"/>
        </w:rPr>
      </w:pPr>
      <w:r w:rsidRPr="00077501">
        <w:rPr>
          <w:rFonts w:ascii="Times New Roman" w:hAnsi="Times New Roman" w:cs="Times New Roman"/>
          <w:b/>
          <w:sz w:val="32"/>
          <w:szCs w:val="32"/>
        </w:rPr>
        <w:t>Новизна.</w:t>
      </w:r>
      <w:r w:rsidRPr="00077501">
        <w:rPr>
          <w:rFonts w:ascii="Times New Roman" w:hAnsi="Times New Roman" w:cs="Times New Roman"/>
          <w:sz w:val="32"/>
          <w:szCs w:val="32"/>
        </w:rPr>
        <w:t xml:space="preserve"> Особенностью программы является построение занятий в рамках кружковой деятельности, при которой все дети имеют возможность принимать участие в активной работе. Это достигается при помощи совместной деятельности всей группы, деятельности детей в малых творческих группах, выполнение ими индивидуальных заданий. Кроме того, на занятиях обучающиеся имеют возможность сменить типы и ритм работы, чередовать покой и движение, интеллектуальную и физическую деятельность, что способствует гармоничному развитию детей. </w:t>
      </w:r>
    </w:p>
    <w:p w:rsidR="00077501" w:rsidRPr="00B11C66" w:rsidRDefault="00077501">
      <w:pPr>
        <w:rPr>
          <w:rFonts w:ascii="Times New Roman" w:hAnsi="Times New Roman" w:cs="Times New Roman"/>
          <w:sz w:val="32"/>
          <w:szCs w:val="32"/>
        </w:rPr>
      </w:pPr>
      <w:r w:rsidRPr="00077501">
        <w:rPr>
          <w:rFonts w:ascii="Times New Roman" w:hAnsi="Times New Roman" w:cs="Times New Roman"/>
          <w:sz w:val="32"/>
          <w:szCs w:val="32"/>
        </w:rPr>
        <w:t>Кукольный театр ненавязчиво учит детей доброте, дружбе, уважению к старшим, в то же время высмеивает лень, зазнайство, обман. Кукла не опасна, не</w:t>
      </w:r>
      <w:r>
        <w:rPr>
          <w:rFonts w:ascii="Times New Roman" w:hAnsi="Times New Roman" w:cs="Times New Roman"/>
          <w:sz w:val="32"/>
          <w:szCs w:val="32"/>
        </w:rPr>
        <w:t xml:space="preserve"> агрессивна, и потому, </w:t>
      </w:r>
      <w:r w:rsidRPr="00077501">
        <w:rPr>
          <w:rFonts w:ascii="Times New Roman" w:hAnsi="Times New Roman" w:cs="Times New Roman"/>
          <w:sz w:val="32"/>
          <w:szCs w:val="32"/>
        </w:rPr>
        <w:t xml:space="preserve">в наше время, </w:t>
      </w:r>
      <w:r w:rsidRPr="00077501">
        <w:rPr>
          <w:rFonts w:ascii="Times New Roman" w:hAnsi="Times New Roman" w:cs="Times New Roman"/>
          <w:sz w:val="32"/>
          <w:szCs w:val="32"/>
        </w:rPr>
        <w:lastRenderedPageBreak/>
        <w:t>переполненная стрессами, арт. терапия необходима. Кукла снимает страх, переключает внимание ребенка, дает выплеснуться эмоциям, развива</w:t>
      </w:r>
      <w:r w:rsidR="00B11C66">
        <w:rPr>
          <w:rFonts w:ascii="Times New Roman" w:hAnsi="Times New Roman" w:cs="Times New Roman"/>
          <w:sz w:val="32"/>
          <w:szCs w:val="32"/>
        </w:rPr>
        <w:t>ет творческое начало в человек</w:t>
      </w:r>
      <w:r w:rsidRPr="00077501">
        <w:rPr>
          <w:rFonts w:ascii="Times New Roman" w:hAnsi="Times New Roman" w:cs="Times New Roman"/>
          <w:b/>
          <w:sz w:val="32"/>
          <w:szCs w:val="32"/>
        </w:rPr>
        <w:t xml:space="preserve">   Актуальность программы. </w:t>
      </w:r>
    </w:p>
    <w:p w:rsidR="00B11C66" w:rsidRDefault="00077501" w:rsidP="009F5A23">
      <w:pPr>
        <w:rPr>
          <w:rFonts w:ascii="Times New Roman" w:hAnsi="Times New Roman" w:cs="Times New Roman"/>
          <w:sz w:val="32"/>
          <w:szCs w:val="32"/>
        </w:rPr>
      </w:pPr>
      <w:r w:rsidRPr="00077501">
        <w:rPr>
          <w:rFonts w:ascii="Times New Roman" w:hAnsi="Times New Roman" w:cs="Times New Roman"/>
          <w:sz w:val="32"/>
          <w:szCs w:val="32"/>
        </w:rPr>
        <w:t xml:space="preserve">Кукольный театр – это один из путей, ведущий ребёнка к жизненному успеху, ведь это путь побед над собой. Приобретая творческие навыки, навыки общения, дети становятся более раскрепощёнными, уверенными в себе, и всё это происходит естественно во время важного вида деятельности ребёнка – игры, игры с куклой. Формирование творческой, социально адаптированной личности идет непринужденно, на основе принципа </w:t>
      </w:r>
      <w:proofErr w:type="spellStart"/>
      <w:r w:rsidRPr="00077501">
        <w:rPr>
          <w:rFonts w:ascii="Times New Roman" w:hAnsi="Times New Roman" w:cs="Times New Roman"/>
          <w:sz w:val="32"/>
          <w:szCs w:val="32"/>
        </w:rPr>
        <w:t>природосообразности</w:t>
      </w:r>
      <w:proofErr w:type="spellEnd"/>
      <w:r w:rsidRPr="00077501">
        <w:rPr>
          <w:rFonts w:ascii="Times New Roman" w:hAnsi="Times New Roman" w:cs="Times New Roman"/>
          <w:sz w:val="32"/>
          <w:szCs w:val="32"/>
        </w:rPr>
        <w:t>. Своеобразие программы состоит в том, что все теоретические знания, включенные в содержание программы, апробируются в творческой практике, преобразуются в познавательный, коммуникативный, социальный опыт самореализации в различных видах деятельности.</w:t>
      </w:r>
    </w:p>
    <w:p w:rsidR="006B59F5" w:rsidRPr="009F5A23" w:rsidRDefault="00077501" w:rsidP="009F5A23">
      <w:pPr>
        <w:rPr>
          <w:rFonts w:ascii="Times New Roman" w:hAnsi="Times New Roman" w:cs="Times New Roman"/>
          <w:sz w:val="32"/>
          <w:szCs w:val="32"/>
        </w:rPr>
      </w:pPr>
      <w:r w:rsidRPr="009F5A23">
        <w:rPr>
          <w:rFonts w:ascii="Times New Roman" w:hAnsi="Times New Roman" w:cs="Times New Roman"/>
          <w:b/>
          <w:sz w:val="32"/>
          <w:szCs w:val="32"/>
        </w:rPr>
        <w:t>Характеристика программы.</w:t>
      </w:r>
    </w:p>
    <w:p w:rsidR="00187E58" w:rsidRPr="00B11C66" w:rsidRDefault="00077501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Нормативно-правовая база Программа разработана с учетом требований:  Федерального закона от 29.12.2012 №273 "Об образовании в Российской</w:t>
      </w:r>
      <w:r w:rsidRPr="00077501">
        <w:sym w:font="Symbol" w:char="F0D8"/>
      </w:r>
      <w:r w:rsidRPr="006B59F5">
        <w:rPr>
          <w:rFonts w:ascii="Times New Roman" w:hAnsi="Times New Roman" w:cs="Times New Roman"/>
          <w:sz w:val="32"/>
          <w:szCs w:val="32"/>
        </w:rPr>
        <w:t xml:space="preserve"> Федерации",  Указа Президента Российской Федерации от 07.05.2012 № 599 "О мерах по</w:t>
      </w:r>
      <w:r w:rsidRPr="00077501">
        <w:sym w:font="Symbol" w:char="F0D8"/>
      </w:r>
      <w:r w:rsidRPr="006B59F5">
        <w:rPr>
          <w:rFonts w:ascii="Times New Roman" w:hAnsi="Times New Roman" w:cs="Times New Roman"/>
          <w:sz w:val="32"/>
          <w:szCs w:val="32"/>
        </w:rPr>
        <w:t xml:space="preserve"> реализации государственной политики в области образования и науки",  Приказа Министерства образования и науки Российской Федерации от 29.08.2013</w:t>
      </w:r>
      <w:r w:rsidRPr="00077501">
        <w:sym w:font="Symbol" w:char="F0D8"/>
      </w:r>
      <w:r w:rsidRPr="006B59F5">
        <w:rPr>
          <w:rFonts w:ascii="Times New Roman" w:hAnsi="Times New Roman" w:cs="Times New Roman"/>
          <w:sz w:val="32"/>
          <w:szCs w:val="32"/>
        </w:rPr>
        <w:t xml:space="preserve"> № 1008 г. "Об утверждении Порядка организации и осуществления образовательной деятельности по дополнительным общеобразовательным программам",  Распоряжения Правительства Российской Федерации от 24. 04.2015 №729-р "Об</w:t>
      </w:r>
      <w:r w:rsidRPr="00077501">
        <w:sym w:font="Symbol" w:char="F0D8"/>
      </w:r>
      <w:r w:rsidRPr="006B59F5">
        <w:rPr>
          <w:rFonts w:ascii="Times New Roman" w:hAnsi="Times New Roman" w:cs="Times New Roman"/>
          <w:sz w:val="32"/>
          <w:szCs w:val="32"/>
        </w:rPr>
        <w:t xml:space="preserve"> утверждении Концепции развития дополнительного образования детей»,  Постановления главного государственного санитарного врача </w:t>
      </w:r>
      <w:r w:rsidRPr="006B59F5">
        <w:rPr>
          <w:rFonts w:ascii="Times New Roman" w:hAnsi="Times New Roman" w:cs="Times New Roman"/>
          <w:sz w:val="32"/>
          <w:szCs w:val="32"/>
        </w:rPr>
        <w:lastRenderedPageBreak/>
        <w:t>РФ от 10 июля 2015</w:t>
      </w:r>
      <w:r w:rsidRPr="00077501">
        <w:sym w:font="Symbol" w:char="F0D8"/>
      </w:r>
      <w:r w:rsidRPr="006B59F5">
        <w:rPr>
          <w:rFonts w:ascii="Times New Roman" w:hAnsi="Times New Roman" w:cs="Times New Roman"/>
          <w:sz w:val="32"/>
          <w:szCs w:val="32"/>
        </w:rPr>
        <w:t xml:space="preserve"> года N 26 "Об утверждении </w:t>
      </w:r>
      <w:proofErr w:type="spellStart"/>
      <w:r w:rsidRPr="006B59F5">
        <w:rPr>
          <w:rFonts w:ascii="Times New Roman" w:hAnsi="Times New Roman" w:cs="Times New Roman"/>
          <w:sz w:val="32"/>
          <w:szCs w:val="32"/>
        </w:rPr>
        <w:t>СанПиН</w:t>
      </w:r>
      <w:proofErr w:type="spellEnd"/>
      <w:r w:rsidRPr="006B59F5">
        <w:rPr>
          <w:rFonts w:ascii="Times New Roman" w:hAnsi="Times New Roman" w:cs="Times New Roman"/>
          <w:sz w:val="32"/>
          <w:szCs w:val="32"/>
        </w:rPr>
        <w:t xml:space="preserve"> 2.4.2.3286-15 "</w:t>
      </w:r>
      <w:proofErr w:type="spellStart"/>
      <w:r w:rsidRPr="006B59F5">
        <w:rPr>
          <w:rFonts w:ascii="Times New Roman" w:hAnsi="Times New Roman" w:cs="Times New Roman"/>
          <w:sz w:val="32"/>
          <w:szCs w:val="32"/>
        </w:rPr>
        <w:t>Санитарноэпидемиологические</w:t>
      </w:r>
      <w:proofErr w:type="spellEnd"/>
      <w:r w:rsidRPr="006B59F5">
        <w:rPr>
          <w:rFonts w:ascii="Times New Roman" w:hAnsi="Times New Roman" w:cs="Times New Roman"/>
          <w:sz w:val="32"/>
          <w:szCs w:val="32"/>
        </w:rPr>
        <w:t xml:space="preserve">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 Концепции духовно-нравственного развития и воспитания личности гражданина</w:t>
      </w:r>
      <w:r w:rsidRPr="00077501">
        <w:sym w:font="Symbol" w:char="F0D8"/>
      </w:r>
      <w:r w:rsidRPr="006B59F5">
        <w:rPr>
          <w:rFonts w:ascii="Times New Roman" w:hAnsi="Times New Roman" w:cs="Times New Roman"/>
          <w:sz w:val="32"/>
          <w:szCs w:val="32"/>
        </w:rPr>
        <w:t xml:space="preserve"> России сфере общего образования: проект/ А. Я. Данилюк, А. М. Кондаков, В. А. Тишков. Рос. акад. образования. — М.: Просвещение, 2009;  </w:t>
      </w:r>
    </w:p>
    <w:p w:rsidR="006B59F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b/>
          <w:sz w:val="32"/>
          <w:szCs w:val="32"/>
        </w:rPr>
        <w:t xml:space="preserve"> Направленность программы</w:t>
      </w:r>
      <w:r w:rsidRPr="006B59F5">
        <w:rPr>
          <w:rFonts w:ascii="Times New Roman" w:hAnsi="Times New Roman" w:cs="Times New Roman"/>
          <w:sz w:val="32"/>
          <w:szCs w:val="32"/>
        </w:rPr>
        <w:t xml:space="preserve"> – художественная. </w:t>
      </w:r>
    </w:p>
    <w:p w:rsidR="006B59F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Возраст детей:</w:t>
      </w:r>
      <w:r w:rsidR="009F5A23">
        <w:rPr>
          <w:rFonts w:ascii="Times New Roman" w:hAnsi="Times New Roman" w:cs="Times New Roman"/>
          <w:sz w:val="32"/>
          <w:szCs w:val="32"/>
        </w:rPr>
        <w:t>7</w:t>
      </w:r>
      <w:r w:rsidRPr="006B59F5">
        <w:rPr>
          <w:rFonts w:ascii="Times New Roman" w:hAnsi="Times New Roman" w:cs="Times New Roman"/>
          <w:sz w:val="32"/>
          <w:szCs w:val="32"/>
        </w:rPr>
        <w:t>-18 лет</w:t>
      </w:r>
    </w:p>
    <w:p w:rsidR="006B59F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По срокам реализации – одногодичная. </w:t>
      </w:r>
    </w:p>
    <w:p w:rsidR="00C96373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Настоящая программа составлена с учётом возрастных и психофизических особенностей развития школьника с умственной отсталостью (интеллектуальными нарушениями) (вариант 2)</w:t>
      </w:r>
    </w:p>
    <w:p w:rsidR="00C96373" w:rsidRDefault="00077501" w:rsidP="006B59F5">
      <w:pPr>
        <w:pStyle w:val="a3"/>
        <w:ind w:left="540"/>
        <w:rPr>
          <w:rFonts w:ascii="Times New Roman" w:hAnsi="Times New Roman" w:cs="Times New Roman"/>
          <w:b/>
          <w:sz w:val="32"/>
          <w:szCs w:val="32"/>
        </w:rPr>
      </w:pPr>
      <w:r w:rsidRPr="00C96373">
        <w:rPr>
          <w:rFonts w:ascii="Times New Roman" w:hAnsi="Times New Roman" w:cs="Times New Roman"/>
          <w:b/>
          <w:sz w:val="32"/>
          <w:szCs w:val="32"/>
        </w:rPr>
        <w:t>Описание места учебного курса в уче</w:t>
      </w:r>
      <w:r w:rsidR="006B59F5" w:rsidRPr="00C96373">
        <w:rPr>
          <w:rFonts w:ascii="Times New Roman" w:hAnsi="Times New Roman" w:cs="Times New Roman"/>
          <w:b/>
          <w:sz w:val="32"/>
          <w:szCs w:val="32"/>
        </w:rPr>
        <w:t>бном плане.</w:t>
      </w:r>
    </w:p>
    <w:p w:rsidR="006B59F5" w:rsidRDefault="00C96373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Объём программы – 37 ч</w:t>
      </w:r>
      <w:r w:rsidR="006B59F5">
        <w:rPr>
          <w:rFonts w:ascii="Times New Roman" w:hAnsi="Times New Roman" w:cs="Times New Roman"/>
          <w:sz w:val="32"/>
          <w:szCs w:val="32"/>
        </w:rPr>
        <w:t>а</w:t>
      </w:r>
      <w:r w:rsidR="008618E7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>ов</w:t>
      </w:r>
      <w:r w:rsidR="00077501" w:rsidRPr="006B59F5">
        <w:rPr>
          <w:rFonts w:ascii="Times New Roman" w:hAnsi="Times New Roman" w:cs="Times New Roman"/>
          <w:sz w:val="32"/>
          <w:szCs w:val="32"/>
        </w:rPr>
        <w:t xml:space="preserve"> в год </w:t>
      </w:r>
    </w:p>
    <w:p w:rsidR="00C96373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Дли</w:t>
      </w:r>
      <w:r w:rsidR="009F5A23">
        <w:rPr>
          <w:rFonts w:ascii="Times New Roman" w:hAnsi="Times New Roman" w:cs="Times New Roman"/>
          <w:sz w:val="32"/>
          <w:szCs w:val="32"/>
        </w:rPr>
        <w:t>тельность 1-го занятия 3</w:t>
      </w:r>
      <w:r w:rsidR="006B59F5">
        <w:rPr>
          <w:rFonts w:ascii="Times New Roman" w:hAnsi="Times New Roman" w:cs="Times New Roman"/>
          <w:sz w:val="32"/>
          <w:szCs w:val="32"/>
        </w:rPr>
        <w:t>0 минут.</w:t>
      </w:r>
    </w:p>
    <w:p w:rsidR="00C96373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C96373">
        <w:rPr>
          <w:rFonts w:ascii="Times New Roman" w:hAnsi="Times New Roman" w:cs="Times New Roman"/>
          <w:b/>
          <w:sz w:val="32"/>
          <w:szCs w:val="32"/>
        </w:rPr>
        <w:t>Форма обучения</w:t>
      </w:r>
      <w:r w:rsidRPr="006B59F5">
        <w:rPr>
          <w:rFonts w:ascii="Times New Roman" w:hAnsi="Times New Roman" w:cs="Times New Roman"/>
          <w:sz w:val="32"/>
          <w:szCs w:val="32"/>
        </w:rPr>
        <w:t>: очная.</w:t>
      </w:r>
    </w:p>
    <w:p w:rsidR="006B59F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C96373">
        <w:rPr>
          <w:rFonts w:ascii="Times New Roman" w:hAnsi="Times New Roman" w:cs="Times New Roman"/>
          <w:b/>
          <w:sz w:val="32"/>
          <w:szCs w:val="32"/>
        </w:rPr>
        <w:t>Форма занятий</w:t>
      </w:r>
      <w:r w:rsidRPr="006B59F5">
        <w:rPr>
          <w:rFonts w:ascii="Times New Roman" w:hAnsi="Times New Roman" w:cs="Times New Roman"/>
          <w:sz w:val="32"/>
          <w:szCs w:val="32"/>
        </w:rPr>
        <w:t xml:space="preserve"> - групповые и индивидуальные занятия, со всей группой одновременно и с участниками конкретного представления для отработки дикции, движения.</w:t>
      </w:r>
    </w:p>
    <w:p w:rsidR="00C96373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C96373">
        <w:rPr>
          <w:rFonts w:ascii="Times New Roman" w:hAnsi="Times New Roman" w:cs="Times New Roman"/>
          <w:b/>
          <w:sz w:val="32"/>
          <w:szCs w:val="32"/>
        </w:rPr>
        <w:t>Методы обучения</w:t>
      </w:r>
      <w:r w:rsidR="006B59F5" w:rsidRPr="00C96373">
        <w:rPr>
          <w:rFonts w:ascii="Times New Roman" w:hAnsi="Times New Roman" w:cs="Times New Roman"/>
          <w:b/>
          <w:sz w:val="32"/>
          <w:szCs w:val="32"/>
        </w:rPr>
        <w:t>:</w:t>
      </w:r>
    </w:p>
    <w:p w:rsidR="00C96373" w:rsidRDefault="00C96373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C96373">
        <w:rPr>
          <w:rFonts w:ascii="Times New Roman" w:hAnsi="Times New Roman" w:cs="Times New Roman"/>
          <w:b/>
          <w:sz w:val="32"/>
          <w:szCs w:val="32"/>
        </w:rPr>
        <w:t>С</w:t>
      </w:r>
      <w:r w:rsidR="006B59F5" w:rsidRPr="00C96373">
        <w:rPr>
          <w:rFonts w:ascii="Times New Roman" w:hAnsi="Times New Roman" w:cs="Times New Roman"/>
          <w:b/>
          <w:sz w:val="32"/>
          <w:szCs w:val="32"/>
        </w:rPr>
        <w:t>ловесные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6B59F5">
        <w:rPr>
          <w:rFonts w:ascii="Times New Roman" w:hAnsi="Times New Roman" w:cs="Times New Roman"/>
          <w:sz w:val="32"/>
          <w:szCs w:val="32"/>
        </w:rPr>
        <w:t xml:space="preserve"> беседа, объяснение; устное изложение; анализ текста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6B59F5">
        <w:rPr>
          <w:rFonts w:ascii="Times New Roman" w:hAnsi="Times New Roman" w:cs="Times New Roman"/>
          <w:sz w:val="32"/>
          <w:szCs w:val="32"/>
        </w:rPr>
        <w:t xml:space="preserve"> сказки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96373" w:rsidRPr="00C96373" w:rsidRDefault="00C96373" w:rsidP="006B59F5">
      <w:pPr>
        <w:pStyle w:val="a3"/>
        <w:ind w:left="540"/>
        <w:rPr>
          <w:rFonts w:ascii="Times New Roman" w:hAnsi="Times New Roman" w:cs="Times New Roman"/>
          <w:b/>
          <w:sz w:val="32"/>
          <w:szCs w:val="32"/>
        </w:rPr>
      </w:pPr>
      <w:r w:rsidRPr="00C96373">
        <w:rPr>
          <w:rFonts w:ascii="Times New Roman" w:hAnsi="Times New Roman" w:cs="Times New Roman"/>
          <w:b/>
          <w:sz w:val="32"/>
          <w:szCs w:val="32"/>
        </w:rPr>
        <w:t>Н</w:t>
      </w:r>
      <w:r w:rsidR="00077501" w:rsidRPr="00C96373">
        <w:rPr>
          <w:rFonts w:ascii="Times New Roman" w:hAnsi="Times New Roman" w:cs="Times New Roman"/>
          <w:b/>
          <w:sz w:val="32"/>
          <w:szCs w:val="32"/>
        </w:rPr>
        <w:t>аглядные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6B59F5">
        <w:rPr>
          <w:rFonts w:ascii="Times New Roman" w:hAnsi="Times New Roman" w:cs="Times New Roman"/>
          <w:sz w:val="32"/>
          <w:szCs w:val="32"/>
        </w:rPr>
        <w:t>показ видеоматериала, иллюстраций; работа по образцу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B59F5" w:rsidRPr="00C96373" w:rsidRDefault="00C96373" w:rsidP="00C96373">
      <w:pPr>
        <w:pStyle w:val="a3"/>
        <w:ind w:left="5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</w:t>
      </w:r>
      <w:r w:rsidR="00077501" w:rsidRPr="00C96373">
        <w:rPr>
          <w:rFonts w:ascii="Times New Roman" w:hAnsi="Times New Roman" w:cs="Times New Roman"/>
          <w:b/>
          <w:sz w:val="32"/>
          <w:szCs w:val="32"/>
        </w:rPr>
        <w:t>рактические</w:t>
      </w:r>
      <w:r w:rsidR="00077501" w:rsidRPr="00C96373">
        <w:rPr>
          <w:rFonts w:ascii="Times New Roman" w:hAnsi="Times New Roman" w:cs="Times New Roman"/>
          <w:sz w:val="32"/>
          <w:szCs w:val="32"/>
        </w:rPr>
        <w:t>- чтение книг; - прослушивание аудио записей; - театральные игры - театрализованные игры; - подвижные игры; - сюжетно - ролевые игры; - дидактические игры; - пластические упражнения в постановке рук с куклами</w:t>
      </w:r>
    </w:p>
    <w:p w:rsidR="006B59F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C96373">
        <w:rPr>
          <w:rFonts w:ascii="Times New Roman" w:hAnsi="Times New Roman" w:cs="Times New Roman"/>
          <w:sz w:val="32"/>
          <w:szCs w:val="32"/>
        </w:rPr>
        <w:t>Разнообразие методов обучения</w:t>
      </w:r>
      <w:r w:rsidR="006B59F5">
        <w:rPr>
          <w:rFonts w:ascii="Times New Roman" w:hAnsi="Times New Roman" w:cs="Times New Roman"/>
          <w:sz w:val="32"/>
          <w:szCs w:val="32"/>
        </w:rPr>
        <w:t>:</w:t>
      </w:r>
      <w:r w:rsidRPr="006B59F5">
        <w:rPr>
          <w:rFonts w:ascii="Times New Roman" w:hAnsi="Times New Roman" w:cs="Times New Roman"/>
          <w:sz w:val="32"/>
          <w:szCs w:val="32"/>
        </w:rPr>
        <w:t xml:space="preserve"> поможет постичь увлекательную науку кукольного театра, приобрести опыт публичного выступления и творческой работы. Важно, что в кружке дети учатся:  </w:t>
      </w:r>
    </w:p>
    <w:p w:rsidR="006B59F5" w:rsidRDefault="006B59F5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="00077501" w:rsidRPr="006B59F5">
        <w:rPr>
          <w:rFonts w:ascii="Times New Roman" w:hAnsi="Times New Roman" w:cs="Times New Roman"/>
          <w:sz w:val="32"/>
          <w:szCs w:val="32"/>
        </w:rPr>
        <w:t>коллективной работе</w:t>
      </w:r>
    </w:p>
    <w:p w:rsidR="006B59F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6B59F5">
        <w:rPr>
          <w:rFonts w:ascii="Times New Roman" w:hAnsi="Times New Roman" w:cs="Times New Roman"/>
          <w:sz w:val="32"/>
          <w:szCs w:val="32"/>
        </w:rPr>
        <w:t xml:space="preserve">  работе с партнером</w:t>
      </w:r>
    </w:p>
    <w:p w:rsidR="006B59F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Тип занятия: комбинированные, практические, репетиционные, выступления,итоговое мероприятие (концерт). Освоение программного материала происходит через теоретическую и практическую части, в основном преобладает практическое направление.</w:t>
      </w:r>
    </w:p>
    <w:p w:rsidR="006B59F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Занятие включает в себя организационную, теоретическую и практическую части. </w:t>
      </w:r>
    </w:p>
    <w:p w:rsidR="006B59F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Организационный этап предполагает подготовку к работе, теоретическая часть очень компактная, отражает необходимую информацию по теме. Форма проведения занятий – аудиторные занятия: учебная игра, репетиция, инсценировки, творческая мастерская.</w:t>
      </w:r>
    </w:p>
    <w:p w:rsidR="00C47A36" w:rsidRDefault="00C96373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Срок освоения программы: </w:t>
      </w:r>
    </w:p>
    <w:p w:rsidR="00C96373" w:rsidRDefault="00C96373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  <w:r w:rsidR="00077501" w:rsidRPr="006B59F5">
        <w:rPr>
          <w:rFonts w:ascii="Times New Roman" w:hAnsi="Times New Roman" w:cs="Times New Roman"/>
          <w:sz w:val="32"/>
          <w:szCs w:val="32"/>
        </w:rPr>
        <w:t xml:space="preserve">од обучения </w:t>
      </w:r>
      <w:r w:rsidR="00C47A36">
        <w:rPr>
          <w:rFonts w:ascii="Times New Roman" w:hAnsi="Times New Roman" w:cs="Times New Roman"/>
          <w:sz w:val="32"/>
          <w:szCs w:val="32"/>
        </w:rPr>
        <w:t>-1</w:t>
      </w:r>
    </w:p>
    <w:p w:rsidR="00C47A36" w:rsidRDefault="00C47A36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</w:p>
    <w:p w:rsidR="00C96373" w:rsidRPr="00C96373" w:rsidRDefault="00077501" w:rsidP="006B59F5">
      <w:pPr>
        <w:pStyle w:val="a3"/>
        <w:ind w:left="540"/>
        <w:rPr>
          <w:rFonts w:ascii="Times New Roman" w:hAnsi="Times New Roman" w:cs="Times New Roman"/>
          <w:b/>
          <w:sz w:val="32"/>
          <w:szCs w:val="32"/>
        </w:rPr>
      </w:pPr>
      <w:r w:rsidRPr="00C96373">
        <w:rPr>
          <w:rFonts w:ascii="Times New Roman" w:hAnsi="Times New Roman" w:cs="Times New Roman"/>
          <w:b/>
          <w:sz w:val="32"/>
          <w:szCs w:val="32"/>
        </w:rPr>
        <w:t>Цель и задачи</w:t>
      </w:r>
      <w:r w:rsidR="00EE760B">
        <w:rPr>
          <w:rFonts w:ascii="Times New Roman" w:hAnsi="Times New Roman" w:cs="Times New Roman"/>
          <w:b/>
          <w:sz w:val="32"/>
          <w:szCs w:val="32"/>
        </w:rPr>
        <w:t xml:space="preserve"> программы</w:t>
      </w:r>
    </w:p>
    <w:p w:rsidR="00C96373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C47A36">
        <w:rPr>
          <w:rFonts w:ascii="Times New Roman" w:hAnsi="Times New Roman" w:cs="Times New Roman"/>
          <w:b/>
          <w:sz w:val="32"/>
          <w:szCs w:val="32"/>
        </w:rPr>
        <w:t xml:space="preserve"> Цель:</w:t>
      </w:r>
      <w:r w:rsidRPr="006B59F5">
        <w:rPr>
          <w:rFonts w:ascii="Times New Roman" w:hAnsi="Times New Roman" w:cs="Times New Roman"/>
          <w:sz w:val="32"/>
          <w:szCs w:val="32"/>
        </w:rPr>
        <w:t xml:space="preserve"> развитие творческих способностей, обучающихся с ОВЗ (интеллектуальными нарушениями), средствами кукольного театрального искусства. </w:t>
      </w:r>
    </w:p>
    <w:p w:rsidR="00C47A36" w:rsidRDefault="00C47A36" w:rsidP="006B59F5">
      <w:pPr>
        <w:pStyle w:val="a3"/>
        <w:ind w:left="540"/>
        <w:rPr>
          <w:rFonts w:ascii="Times New Roman" w:hAnsi="Times New Roman" w:cs="Times New Roman"/>
          <w:b/>
          <w:sz w:val="32"/>
          <w:szCs w:val="32"/>
        </w:rPr>
      </w:pPr>
      <w:r w:rsidRPr="00C47A36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C47A3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1.Реализация творческого потенциала личности; </w:t>
      </w:r>
    </w:p>
    <w:p w:rsidR="00C47A3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lastRenderedPageBreak/>
        <w:t xml:space="preserve">2. Ознакомление детей с народными сказками и авторскими произведениями; </w:t>
      </w:r>
    </w:p>
    <w:p w:rsidR="00C47A3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3.Развитие зрительного восприятия, пространственного </w:t>
      </w:r>
      <w:proofErr w:type="spellStart"/>
      <w:r w:rsidRPr="006B59F5">
        <w:rPr>
          <w:rFonts w:ascii="Times New Roman" w:hAnsi="Times New Roman" w:cs="Times New Roman"/>
          <w:sz w:val="32"/>
          <w:szCs w:val="32"/>
        </w:rPr>
        <w:t>мышления</w:t>
      </w:r>
      <w:proofErr w:type="gramStart"/>
      <w:r w:rsidRPr="006B59F5">
        <w:rPr>
          <w:rFonts w:ascii="Times New Roman" w:hAnsi="Times New Roman" w:cs="Times New Roman"/>
          <w:sz w:val="32"/>
          <w:szCs w:val="32"/>
        </w:rPr>
        <w:t>,р</w:t>
      </w:r>
      <w:proofErr w:type="gramEnd"/>
      <w:r w:rsidRPr="006B59F5">
        <w:rPr>
          <w:rFonts w:ascii="Times New Roman" w:hAnsi="Times New Roman" w:cs="Times New Roman"/>
          <w:sz w:val="32"/>
          <w:szCs w:val="32"/>
        </w:rPr>
        <w:t>ечи</w:t>
      </w:r>
      <w:proofErr w:type="spellEnd"/>
      <w:r w:rsidRPr="006B59F5">
        <w:rPr>
          <w:rFonts w:ascii="Times New Roman" w:hAnsi="Times New Roman" w:cs="Times New Roman"/>
          <w:sz w:val="32"/>
          <w:szCs w:val="32"/>
        </w:rPr>
        <w:t xml:space="preserve"> обучающихся.</w:t>
      </w:r>
    </w:p>
    <w:p w:rsidR="00C47A3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4. Создание положительного эмоционального настроя; </w:t>
      </w:r>
    </w:p>
    <w:p w:rsidR="00C47A3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5. Обогащение эмоционально-образной сферы обучающихся.</w:t>
      </w:r>
    </w:p>
    <w:p w:rsidR="00C47A3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6. Воспитание нравственных качеств: чувство сопереживания, доброты, взаимопомощи, культуры поведения; </w:t>
      </w:r>
    </w:p>
    <w:p w:rsidR="00C47A36" w:rsidRDefault="00C47A36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</w:p>
    <w:p w:rsidR="00C47A3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C47A36">
        <w:rPr>
          <w:rFonts w:ascii="Times New Roman" w:hAnsi="Times New Roman" w:cs="Times New Roman"/>
          <w:b/>
          <w:sz w:val="32"/>
          <w:szCs w:val="32"/>
        </w:rPr>
        <w:t>Основными направлениями коррекционной работы являются:</w:t>
      </w:r>
    </w:p>
    <w:p w:rsidR="00C47A3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1.Коррекция отдельных сторон психической деятельности: - развитие зрительной памяти и внимания; - развитие слухового внимания и памяти. </w:t>
      </w:r>
    </w:p>
    <w:p w:rsidR="009C4691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2.Развитие основных мыслительных операций и речи: -умение работать со словесной и письменной инструкциями, алгоритмом; - обогащение словаря; - умение планировать деятельность; - умение систематизировать материал, давать простейшие объяснения; -умение видеть и устанавливать логические связи между предметами, явлениями и событиями. 3.Развитие различных видов мышления: - развитие наглядно-образного мышления; - развитие словесно-логического мышления; </w:t>
      </w:r>
    </w:p>
    <w:p w:rsidR="009C4691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4.Коррекция нарушений в развитии эмоционально-личностной сферы. 7</w:t>
      </w:r>
    </w:p>
    <w:p w:rsidR="00601059" w:rsidRDefault="00601059" w:rsidP="00C54DC0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7D02E7">
        <w:rPr>
          <w:rFonts w:ascii="Times New Roman" w:hAnsi="Times New Roman" w:cs="Times New Roman"/>
          <w:b/>
          <w:sz w:val="32"/>
          <w:szCs w:val="32"/>
        </w:rPr>
        <w:t>Содержание учебно-тематического плана:</w:t>
      </w:r>
    </w:p>
    <w:p w:rsidR="007D02E7" w:rsidRPr="00B11C6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B11C66">
        <w:rPr>
          <w:rFonts w:ascii="Times New Roman" w:hAnsi="Times New Roman" w:cs="Times New Roman"/>
          <w:sz w:val="32"/>
          <w:szCs w:val="32"/>
        </w:rPr>
        <w:t xml:space="preserve">1. «Здравствуй, кукольный театр!» Вводное занятие. 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2. Правила поведения в театре. Просмотр представления.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3. Разновидности театров. -Театр картинок; -Театр игрушек; - Театр теней; -Театр масок; - Пальчиковый театр; - Кукольный театр. 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lastRenderedPageBreak/>
        <w:t xml:space="preserve">4.Театральная игра «Приходи, сказка!» </w:t>
      </w:r>
    </w:p>
    <w:p w:rsidR="00B11C66" w:rsidRDefault="00077501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5. Чтение и рассказывание сказок. </w:t>
      </w:r>
    </w:p>
    <w:p w:rsidR="007D02E7" w:rsidRPr="00B11C66" w:rsidRDefault="00077501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B11C66">
        <w:rPr>
          <w:rFonts w:ascii="Times New Roman" w:hAnsi="Times New Roman" w:cs="Times New Roman"/>
          <w:sz w:val="32"/>
          <w:szCs w:val="32"/>
        </w:rPr>
        <w:t>6. Кукольный театр. Знакомство скуклами. -Правила работы с перчаточными куклами. - Практическое занятие работа с перчаточными куклами. -Упражнения с куклами. - Обучение работе над ширмой.</w:t>
      </w:r>
    </w:p>
    <w:p w:rsidR="007D02E7" w:rsidRPr="00B11C6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B11C66">
        <w:rPr>
          <w:rFonts w:ascii="Times New Roman" w:hAnsi="Times New Roman" w:cs="Times New Roman"/>
          <w:sz w:val="32"/>
          <w:szCs w:val="32"/>
        </w:rPr>
        <w:t xml:space="preserve">7.Предварительная работа над сказкой «Курочка Ряба». 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7D02E7">
        <w:rPr>
          <w:rFonts w:ascii="Times New Roman" w:hAnsi="Times New Roman" w:cs="Times New Roman"/>
          <w:b/>
          <w:sz w:val="32"/>
          <w:szCs w:val="32"/>
        </w:rPr>
        <w:t>-</w:t>
      </w:r>
      <w:r w:rsidRPr="006B59F5">
        <w:rPr>
          <w:rFonts w:ascii="Times New Roman" w:hAnsi="Times New Roman" w:cs="Times New Roman"/>
          <w:sz w:val="32"/>
          <w:szCs w:val="32"/>
        </w:rPr>
        <w:t xml:space="preserve"> просмотр мультфильма.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прослушивание аудио сказки.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практическое занятие «Строение яйца», рассматривание сырого яйца, варёного яйца.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аппликация «Яичко». 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- чтение, рассказывание и пересказ сказки.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практическое занятие театр на столе «Курочка ряба» - практическое занятие работа с перчаточными куклами из сказки. - инсценировка аудио сказки «Курочка Ряба»</w:t>
      </w:r>
    </w:p>
    <w:p w:rsidR="007D02E7" w:rsidRDefault="007D02E7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</w:p>
    <w:p w:rsidR="007D02E7" w:rsidRPr="00B11C6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B11C66">
        <w:rPr>
          <w:rFonts w:ascii="Times New Roman" w:hAnsi="Times New Roman" w:cs="Times New Roman"/>
          <w:sz w:val="32"/>
          <w:szCs w:val="32"/>
        </w:rPr>
        <w:t xml:space="preserve">8. Предварительная работа над сказкой «Репка». 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просмотр мультфильма. 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- прослушивание аудио сказки.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аппликация «Репка». 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чтение, рассказывание и пересказ сказки. 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практическое занятие театр на столе «Репка» 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- инсценировка аудио сказки «Репка»</w:t>
      </w:r>
    </w:p>
    <w:p w:rsidR="007D02E7" w:rsidRPr="00B11C66" w:rsidRDefault="00077501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показ спектакля. </w:t>
      </w:r>
    </w:p>
    <w:p w:rsidR="007D02E7" w:rsidRPr="00B11C66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B11C66">
        <w:rPr>
          <w:rFonts w:ascii="Times New Roman" w:hAnsi="Times New Roman" w:cs="Times New Roman"/>
          <w:sz w:val="32"/>
          <w:szCs w:val="32"/>
        </w:rPr>
        <w:lastRenderedPageBreak/>
        <w:t xml:space="preserve">9. Предварительная работа над сказкой «Теремок». 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просмотр мультфильма. 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- прослушивание аудио сказки.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чтение, рассказывание и пересказ сказки.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практическое занятие театр на столе «Теремок»</w:t>
      </w:r>
    </w:p>
    <w:p w:rsidR="007D02E7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инсценировка аудио сказки «Теремок» </w:t>
      </w:r>
    </w:p>
    <w:p w:rsidR="007D02E7" w:rsidRDefault="00077501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репетиция - показ спектакля. </w:t>
      </w:r>
    </w:p>
    <w:p w:rsidR="00B11C66" w:rsidRPr="00564D5F" w:rsidRDefault="00B11C66" w:rsidP="00B11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</w:t>
      </w:r>
      <w:r w:rsidRPr="00B11C66">
        <w:rPr>
          <w:rFonts w:ascii="Times New Roman" w:hAnsi="Times New Roman" w:cs="Times New Roman"/>
          <w:sz w:val="32"/>
          <w:szCs w:val="32"/>
        </w:rPr>
        <w:t xml:space="preserve">Предварительная работа над </w:t>
      </w:r>
      <w:r w:rsidR="00EE760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сказкой</w:t>
      </w:r>
      <w:r w:rsidRPr="00564D5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«Под грибом».</w:t>
      </w:r>
    </w:p>
    <w:p w:rsidR="00B11C66" w:rsidRDefault="00B11C66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просмотр мультфильма. </w:t>
      </w:r>
    </w:p>
    <w:p w:rsidR="00B11C66" w:rsidRDefault="00B11C66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- прослушивание аудио сказки.</w:t>
      </w:r>
    </w:p>
    <w:p w:rsidR="00B11C66" w:rsidRDefault="00B11C66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аппликация «Гриба</w:t>
      </w:r>
      <w:r w:rsidRPr="006B59F5"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B11C66" w:rsidRDefault="00B11C66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чтение, рассказывание и пересказ сказки. </w:t>
      </w:r>
    </w:p>
    <w:p w:rsidR="00B11C66" w:rsidRDefault="00B11C66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- практическ</w:t>
      </w:r>
      <w:r>
        <w:rPr>
          <w:rFonts w:ascii="Times New Roman" w:hAnsi="Times New Roman" w:cs="Times New Roman"/>
          <w:sz w:val="32"/>
          <w:szCs w:val="32"/>
        </w:rPr>
        <w:t>ое занятие театр на столе «</w:t>
      </w:r>
      <w:r w:rsidRPr="00564D5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Под грибом</w:t>
      </w:r>
      <w:r w:rsidRPr="006B59F5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B11C66" w:rsidRDefault="00B11C66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- инсценировка аудио сказки «</w:t>
      </w:r>
      <w:r w:rsidRPr="00564D5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Под грибом</w:t>
      </w:r>
      <w:r w:rsidRPr="006B59F5">
        <w:rPr>
          <w:rFonts w:ascii="Times New Roman" w:hAnsi="Times New Roman" w:cs="Times New Roman"/>
          <w:sz w:val="32"/>
          <w:szCs w:val="32"/>
        </w:rPr>
        <w:t>»</w:t>
      </w:r>
    </w:p>
    <w:p w:rsidR="00B11C66" w:rsidRPr="00B11C66" w:rsidRDefault="00B11C66" w:rsidP="00B11C66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показ спектакля. </w:t>
      </w:r>
    </w:p>
    <w:p w:rsidR="00B11C66" w:rsidRDefault="00EE760B" w:rsidP="00B11C6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sz w:val="32"/>
          <w:szCs w:val="32"/>
        </w:rPr>
        <w:t>11.</w:t>
      </w:r>
      <w:r w:rsidRPr="00B11C66">
        <w:rPr>
          <w:rFonts w:ascii="Times New Roman" w:hAnsi="Times New Roman" w:cs="Times New Roman"/>
          <w:sz w:val="32"/>
          <w:szCs w:val="32"/>
        </w:rPr>
        <w:t xml:space="preserve">Предварительная работа над </w:t>
      </w:r>
      <w:r w:rsidR="00B11C66" w:rsidRPr="00564D5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с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казкой</w:t>
      </w:r>
      <w:r w:rsidR="00B11C66" w:rsidRPr="00564D5F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«Хвостатый хвастунишка»</w:t>
      </w:r>
    </w:p>
    <w:p w:rsidR="00EE760B" w:rsidRDefault="00EE760B" w:rsidP="00EE760B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просмотр мультфильма. </w:t>
      </w:r>
    </w:p>
    <w:p w:rsidR="00B11C66" w:rsidRPr="00EE760B" w:rsidRDefault="00EE760B" w:rsidP="00EE760B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- прослушивание аудио сказки.</w:t>
      </w:r>
    </w:p>
    <w:p w:rsidR="007D02E7" w:rsidRDefault="00B11C66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EE760B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. Повторение пройденного. </w:t>
      </w:r>
    </w:p>
    <w:p w:rsidR="007D02E7" w:rsidRDefault="007D02E7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</w:p>
    <w:p w:rsidR="00EE760B" w:rsidRPr="000B54A5" w:rsidRDefault="00EE760B" w:rsidP="00EE76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Алгоритм </w:t>
      </w:r>
      <w:r w:rsidRPr="00564D5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занятия.</w:t>
      </w:r>
    </w:p>
    <w:p w:rsidR="00EE760B" w:rsidRPr="000B54A5" w:rsidRDefault="00EE760B" w:rsidP="00EE760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0B54A5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>Занятия по театрализованной деятельности имеют следующий примерный алгоритм:</w:t>
      </w:r>
    </w:p>
    <w:p w:rsidR="00EE760B" w:rsidRPr="000B54A5" w:rsidRDefault="00EE760B" w:rsidP="00EE76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0B54A5">
        <w:rPr>
          <w:rFonts w:ascii="Times New Roman" w:eastAsia="Times New Roman" w:hAnsi="Times New Roman" w:cs="Times New Roman"/>
          <w:color w:val="333333"/>
          <w:sz w:val="32"/>
          <w:szCs w:val="32"/>
        </w:rPr>
        <w:t>1. Разучивание нового артикуляционного упражнения.</w:t>
      </w:r>
    </w:p>
    <w:p w:rsidR="00EE760B" w:rsidRPr="000B54A5" w:rsidRDefault="00EE760B" w:rsidP="00EE76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0B54A5">
        <w:rPr>
          <w:rFonts w:ascii="Times New Roman" w:eastAsia="Times New Roman" w:hAnsi="Times New Roman" w:cs="Times New Roman"/>
          <w:color w:val="333333"/>
          <w:sz w:val="32"/>
          <w:szCs w:val="32"/>
        </w:rPr>
        <w:t>2. Упражнения на развитие мелкой моторики,пластичности (пальчиковые игры, и т. д.).</w:t>
      </w:r>
    </w:p>
    <w:p w:rsidR="00EE760B" w:rsidRPr="000B54A5" w:rsidRDefault="00EE760B" w:rsidP="00EE76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0B54A5">
        <w:rPr>
          <w:rFonts w:ascii="Times New Roman" w:eastAsia="Times New Roman" w:hAnsi="Times New Roman" w:cs="Times New Roman"/>
          <w:color w:val="333333"/>
          <w:sz w:val="32"/>
          <w:szCs w:val="32"/>
        </w:rPr>
        <w:t>3. Упражнения, направленные на формирование правильного (диафрагмального) дыхания.</w:t>
      </w:r>
    </w:p>
    <w:p w:rsidR="00EE760B" w:rsidRPr="000B54A5" w:rsidRDefault="00EE760B" w:rsidP="00EE76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0B54A5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4. Дидактические игры на развитие творческого </w:t>
      </w:r>
      <w:proofErr w:type="spellStart"/>
      <w:r w:rsidRPr="000B54A5">
        <w:rPr>
          <w:rFonts w:ascii="Times New Roman" w:eastAsia="Times New Roman" w:hAnsi="Times New Roman" w:cs="Times New Roman"/>
          <w:color w:val="333333"/>
          <w:sz w:val="32"/>
          <w:szCs w:val="32"/>
        </w:rPr>
        <w:t>воображения,эмпатии</w:t>
      </w:r>
      <w:proofErr w:type="spellEnd"/>
      <w:r w:rsidRPr="000B54A5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</w:p>
    <w:p w:rsidR="00EE760B" w:rsidRPr="00EE760B" w:rsidRDefault="00EE760B" w:rsidP="00EE760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0B54A5">
        <w:rPr>
          <w:rFonts w:ascii="Times New Roman" w:eastAsia="Times New Roman" w:hAnsi="Times New Roman" w:cs="Times New Roman"/>
          <w:color w:val="333333"/>
          <w:sz w:val="32"/>
          <w:szCs w:val="32"/>
        </w:rPr>
        <w:t>5. Рефлексия.</w:t>
      </w:r>
    </w:p>
    <w:p w:rsidR="00C54DC0" w:rsidRPr="00564D5F" w:rsidRDefault="00C54DC0" w:rsidP="00C54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64D5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Календарно-тематическое  планирование</w:t>
      </w:r>
      <w:r w:rsidR="008618E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 xml:space="preserve"> на 2026-2027 </w:t>
      </w:r>
      <w:proofErr w:type="spellStart"/>
      <w:r w:rsidR="008618E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уч</w:t>
      </w:r>
      <w:proofErr w:type="gramStart"/>
      <w:r w:rsidR="008618E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.г</w:t>
      </w:r>
      <w:proofErr w:type="gramEnd"/>
      <w:r w:rsidR="008618E7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од</w:t>
      </w:r>
      <w:proofErr w:type="spellEnd"/>
    </w:p>
    <w:p w:rsidR="00C54DC0" w:rsidRPr="00564D5F" w:rsidRDefault="00C54DC0" w:rsidP="00C54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64D5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 </w:t>
      </w:r>
    </w:p>
    <w:tbl>
      <w:tblPr>
        <w:tblW w:w="1488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3"/>
        <w:gridCol w:w="2306"/>
        <w:gridCol w:w="6529"/>
        <w:gridCol w:w="5407"/>
      </w:tblGrid>
      <w:tr w:rsidR="00C54DC0" w:rsidRPr="00564D5F" w:rsidTr="00EE760B">
        <w:trPr>
          <w:trHeight w:val="562"/>
        </w:trPr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</w:rPr>
              <w:t>№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</w:rPr>
              <w:t>Тема занятия</w:t>
            </w:r>
          </w:p>
        </w:tc>
        <w:tc>
          <w:tcPr>
            <w:tcW w:w="6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</w:rPr>
              <w:t>Содержание</w:t>
            </w:r>
          </w:p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</w:rPr>
              <w:t>занятия</w:t>
            </w:r>
          </w:p>
        </w:tc>
        <w:tc>
          <w:tcPr>
            <w:tcW w:w="5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</w:rPr>
              <w:t>Задачи занятия</w:t>
            </w:r>
          </w:p>
        </w:tc>
      </w:tr>
      <w:tr w:rsidR="00C54DC0" w:rsidRPr="00564D5F" w:rsidTr="00EE760B">
        <w:trPr>
          <w:trHeight w:val="169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</w:t>
            </w:r>
          </w:p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Знакомство с театром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Что такое театр?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Виды театров.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с чего начинается театр.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Беседа, просмотр презентации.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Дать представление о театре, познакомить с видами театров (художественный, драматический, кукольный); воспитывать уважительное отношения к театру. Пополнение словарного запаса</w:t>
            </w:r>
          </w:p>
        </w:tc>
      </w:tr>
      <w:tr w:rsidR="00C54DC0" w:rsidRPr="00564D5F" w:rsidTr="00EE760B">
        <w:trPr>
          <w:trHeight w:val="189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3C8B" w:rsidRPr="00564D5F" w:rsidRDefault="00C54DC0" w:rsidP="00FE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Кто работает в театре. 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Знакомство с театральными профессиями и их важность. Знакомство с устройством театра изнутри.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Беседа, просмотр презентации.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Активизировать познавательный интерес к театральным профессиям; познакомить с профессиями: актер, режиссер, художник, композитор, костюмер. Пополнение словарного запаса. Воспитывать желание узнать 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новое.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Как вести себя в театре.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Чтение стихов, беседа, сюжетно-ролевая игра «Театр»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Цель: вызвать интерес и желание играть (выполнять роль </w:t>
            </w:r>
            <w:r w:rsidRPr="00564D5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«кассира»</w:t>
            </w:r>
            <w:r w:rsidRPr="00564D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, </w:t>
            </w:r>
            <w:r w:rsidRPr="00564D5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«билетера»</w:t>
            </w:r>
            <w:r w:rsidRPr="00564D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, </w:t>
            </w:r>
            <w:r w:rsidRPr="00564D5F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«зрителя»</w:t>
            </w:r>
            <w:r w:rsidRPr="00564D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); воспитывать дружеские взаимоотношения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Познакомить с правилами поведения в театре. Расширять интерес детей к активному участию в театральных играх. Воспитывать культуру общения и поведения.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Знакомство с театром рукавичек. Сила голоса.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Показ сказки «Курочка Ряба» (театр рукавичек);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самостоятельные театрализованные игры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игра «Перебежки»;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скороговорки;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пальчиковые игры;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игра «Веселый бубен»,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- игра «Эхо»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Освоение навыков владения этим видом театральной деятельности;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развивать силу голоса;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работа над активизацией мышц губ.</w:t>
            </w:r>
          </w:p>
          <w:p w:rsidR="00C54DC0" w:rsidRPr="00564D5F" w:rsidRDefault="00C54DC0" w:rsidP="001072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Пальчиковый театр. Речевое дыхание.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Показ сказки «Теремок» (пальчиковый театр);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викторина;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пальчиковая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- скороговорки;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Этюды;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Самостоятельная театрализованная деятельность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Освоение навыков владения этим видом театра;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Развитие речевого дыхания;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Активизировать интонацию голоса: произнося фразы –грустно, радостно, 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сердито, удивленно; Воспитывать выдержку, терпение, соучастие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Театр </w:t>
            </w:r>
            <w:proofErr w:type="spellStart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Би-ба-бо</w:t>
            </w:r>
            <w:proofErr w:type="spellEnd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. Слух и чувства ритма.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Инсценировка сказки «</w:t>
            </w:r>
            <w:proofErr w:type="spellStart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Заюшкина</w:t>
            </w:r>
            <w:proofErr w:type="spellEnd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 избушка»;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-Артикуляционная гимнастика; -упражнение угадай интонации;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-скороговорки;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-игра «Успокой куклу»;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-отгадываем загадки;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-этюд «Колокола»;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-игра «Волшебные превращения».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 раскрепощение через игровую деятельность;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Одну простую сказку хотим мы рассказать. Мимика и жесты.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пальчиковая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упражнение на дыхание «Дует ветер»;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-игры «Прекрасный цветок», «Солнечный зайчик»;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-этюды «Это я, это мое!», «Гномы и великаны».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Формировать умение средствами мимики и жестов передавать наиболее характерные черты персонажа сказки. Расширять словарь жестов и мимики.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Играем пальчиками. Пантомима.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- 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-игра «вьюга»;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- упражнения на развитие </w:t>
            </w:r>
            <w:proofErr w:type="spellStart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сенсомоторики</w:t>
            </w:r>
            <w:proofErr w:type="spellEnd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-этюд «старый гриб»;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пальчиковая гимнастика;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Закреплять в речи детей понятия «пантомима».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Развиваем умение концентрироваться на предмете и копировать его через движения рук, пальцев.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Активизировать сценическую </w:t>
            </w:r>
            <w:proofErr w:type="spellStart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раскрепощённость</w:t>
            </w:r>
            <w:proofErr w:type="spellEnd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Постучимся в теремок. Конусный театр.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показ сказки «Колобок» (конусный театр)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-самостоятельная театрализованная игра;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-игра «Одуванчик»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-этюды: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«Медведь в лесу»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«Волк и заяц»</w:t>
            </w:r>
          </w:p>
          <w:p w:rsidR="00C54DC0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«Хитрая лисица»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Демонстрация видеофильмов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Освоение навыков владения этим видом театральной деятельности. Вызвать положительный настрой при знакомстве с новой сказкой. Совершенствовать выразительность движений. Развивать фантазию.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10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Дятел выдолбил дупло, сухое, теплое оно.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знакомство с новой сказкой;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беседа по сказке;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игра пальчиковая;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Этюды: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«Скворец»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«Дятел»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«Белка»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Совершенствовать умение отвечать на вопросы по содержанию сказки понятно и логично, охарактеризовать героев сказки. Развивать интонационную выразительность.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Многим домик послужил, кто только в домике не жил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пересказ сказки;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передача образов, с помощью мимики, жестов, телодвижений;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-упражнения – этюды.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Развивать умение последовательно и выразительно пересказывать сказку. Совершенствовать умение передавать эмоциональное состояние героев мимикой, жестами, телодвижением.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Косолапый приходил, 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теремочек развалил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- игра «Угадай героя»;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драматизация сказки.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Поощрять творчество, фантазию, индивидуальность детей в передаче 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образов.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Воспитывать чувства осознанной необходимости друг в друге, понимания, взаимопомощи, дружбы.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13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Зачем нужны декорации.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«Прекрасный цветок»;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«Дует ветер»;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пальчиковые игры;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«Медведь и елка»;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«Солнечный зайчик»;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этюд «Это я! Это мое!»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«Волк и семеро козлят»;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«Одуванчик»;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этюд «Великаны и гномы»;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упражнения на тренировку памяти;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«Радуга»;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этюд «Медведь в лесу»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Развивать умение самостоятельно подбирать декорации к сказке;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Проявлять творчество в создании атрибутов и элементов костюмов.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Воспитывать аккуратность в работе.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Развивать фантазию, внимание.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Чтение сказки «Под грибом».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- охарактеризовать героев;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упражнение на тренировку памяти;</w:t>
            </w:r>
          </w:p>
          <w:p w:rsidR="00C54DC0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- </w:t>
            </w:r>
            <w:proofErr w:type="spellStart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инсценирование</w:t>
            </w:r>
            <w:proofErr w:type="spellEnd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 диалогов героев.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</w:rPr>
              <w:t> развивать внимание, усидчивость; стимулировать эмоциональное восприятие детьми сказки; воспитывать доброжелательные отношения между детьми.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Мастерская актера. Костюмерная.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- изготовить и подобрать элементы костюмов и декораций к  сказке </w:t>
            </w:r>
            <w:proofErr w:type="spellStart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Сутеева</w:t>
            </w:r>
            <w:proofErr w:type="spellEnd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Развивать умение самостоятельно подбирать декорации к сказке;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Проявлять творчество в создании 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атрибутов и элементов костюмов.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Воспитывать аккуратность в работе.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Развивать фантазию, внимание.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16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Показ  сказки «Под грибом»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Демонстрация видеофильмов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Вызвать желание быть артистом;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Показать все свои способности, выразив их в образе героев.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Красивый Петя уродился, перед всеми он гордился.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знакомство с новой сказкой;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беседа по сказке;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игра пальчиковая;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Этюды: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«Петух»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«Сорока»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«Лиса»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Формировать умение детей логично и полно отвечать на вопросы по сказке;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Дать понятие, что музыка и иллюстрация – тоже очень важные средства выразительности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Гордится Петенька красой, ног не чует под собой.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«Что изменилось?»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«Поймай хлопок»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«Я положил в мешок</w:t>
            </w:r>
            <w:proofErr w:type="gramStart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..»</w:t>
            </w:r>
            <w:proofErr w:type="gramEnd"/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«Тень»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«Внимательные звери»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«Веселые </w:t>
            </w:r>
            <w:proofErr w:type="spellStart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обезъянки</w:t>
            </w:r>
            <w:proofErr w:type="spellEnd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»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«Угадай что я делаю»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Развиваем игровое поведение, готовность к творчеству; развиваем коммуникативные навыки, творческие способности, уверенность в себе.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19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Петя хвастался, смеялся, чуть 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лисе, он не достался.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-игра-драматизация сказки «Хвостатый хвастунишка»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Демонстрация видеофильмов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Совершенствовать умения драматизировать сказку;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Воспитывать доброжелательное 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отношение друг к другу.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20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Наши эмоции. Изображение различных эмоций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-игра «Лиса и волк»;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-игра «Ловим комариков»;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-игра «Волшебный стул»;    пальчиковые игры;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-отгадываем загадки;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br/>
              <w:t>-игра «Чудесные превращения».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Развивать способность распознавать эмоциональные состояния по мимике;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Учить подбирать нужную графическую карточку с эмоциями конкретной ситуации и изображать соответствующую мимику на лице.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21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Злая, злая, нехорошая змея укусила молодого воробья.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-игра «Не ошибись»;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-игра «Если гости постучали»;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-пальчиковые игры «Бельчата»;</w:t>
            </w:r>
          </w:p>
          <w:p w:rsidR="00C54DC0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-этюд «Гадкий утенок»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Демонстрация видеофильмов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Помочь понять и осмыслить настроение героев сказки, способствовать открытому проявлению эмоций и чувств различными способами.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Развиваем умение передавать через движения тела характер животных</w:t>
            </w:r>
          </w:p>
        </w:tc>
      </w:tr>
      <w:tr w:rsidR="00C54DC0" w:rsidRPr="00564D5F" w:rsidTr="00EE760B">
        <w:trPr>
          <w:trHeight w:val="210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22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Слава, слава, Айболиту, слава, слава всем друзьям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этюд на расслабление мышц «Штанга»;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«Волк и овцы»;</w:t>
            </w:r>
          </w:p>
          <w:p w:rsidR="00C54DC0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скороговорки; пальчиковые игры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Демонстрация видеофильмов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Совершенствовать умение драматизировать сказку;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развиваем умение владеть собственным телом; управлять собственными мышцами;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Воспитывать у детей </w:t>
            </w:r>
            <w:proofErr w:type="spellStart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эмпатию</w:t>
            </w:r>
            <w:proofErr w:type="spellEnd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Развивать социальные навыки общения.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23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Когда страшно 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– видится то, чего и нет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- слушание р.н.с. «У страха глаза велики»;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- беседа по сказке;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изображение эмоции страха;</w:t>
            </w:r>
          </w:p>
          <w:p w:rsidR="00C54DC0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рассказы детей из личного опыта.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Демонстрация видеофильмов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 xml:space="preserve">Продолжать развивать умение 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различать основные человеческие эмоции, изображать их;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Учить грамотно отвечать на вопросы по содержанию.</w:t>
            </w:r>
          </w:p>
        </w:tc>
      </w:tr>
      <w:tr w:rsidR="00C54DC0" w:rsidRPr="00564D5F" w:rsidTr="00EE760B">
        <w:trPr>
          <w:trHeight w:val="2176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24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Каждому страх больше кажется. Преодолеем страх.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беседа по сказке «У страха глаза велики»;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пантомимическая игра «Изобрази героя»;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повторное слушание сказки.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Формировать способность давать характеристики персонажам сказки, выразительно изображать героев, распознавать основные человеческие эмоции по определенным признакам. Учить логично и выразительно пересказывать.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25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У страха глаза велики.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Упражнения на тренировку памяти;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«Заря»;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этюд «Отряхнем руки»;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пальчиковые игры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этюд «любимая игрушка»;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«Старый сом»;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упражнения на развитие сенсорной моторики;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«Кошка и скворушки»;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игра «Почта»;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этюд «Кривое зеркало»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Совершенствовать выразительность мимики, жестов, голоса при драматизации сказки. Воспитывать доброжелательность – бесконфликтно распределять роли.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26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Знакомство со сказкой 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«Теремок на новый лад».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- Чтение и беседа по сказке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Демонстрация видеофильмов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Донести сказку детям;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Закреплять умение распознавать </w:t>
            </w: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поступки, характеры героев;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Логично и выразительно отвечать на вопросы по содержанию;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Воспитывать уважение к отвечающему.</w:t>
            </w:r>
          </w:p>
        </w:tc>
      </w:tr>
      <w:tr w:rsidR="00C54DC0" w:rsidRPr="00564D5F" w:rsidTr="00EE760B">
        <w:trPr>
          <w:trHeight w:val="352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27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Культура и техника речи. Драматические игры.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-Игра «Птицелов»;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-пальчиковые игры;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игра «Кошка и скворушка»;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«заря»;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-этюды: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«Любимая игрушка»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«Любимый герой»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Совершенствовать исполнительское мастерство, выразительность в передаче образов героев сказки;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Закрепить умение использовать различные средства выразительности – сила голоса, ударение и т.д.</w:t>
            </w:r>
          </w:p>
        </w:tc>
      </w:tr>
      <w:tr w:rsidR="00C54DC0" w:rsidRPr="00564D5F" w:rsidTr="00EE760B">
        <w:trPr>
          <w:trHeight w:val="369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28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Мастерская актера. Подбор костюмов и декораций к сказке.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Подбор и изготовление костюмов и декораций.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Демонстрация видеофильмов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Развивать умение самостоятельно подбирать декорации к сказке;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Проявлять творчество в создании атрибутов и элементов костюмов.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Воспитывать аккуратность в работе.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Развивать фантазию, внимание.</w:t>
            </w:r>
          </w:p>
        </w:tc>
      </w:tr>
      <w:tr w:rsidR="00C54DC0" w:rsidRPr="00564D5F" w:rsidTr="00EE760B">
        <w:trPr>
          <w:trHeight w:val="369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29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Сценическая пластика.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-Артикуляционная гимнастика;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 Этюды: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«Больной зуб»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«Укачиваем куклу»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«Игра со свечой»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«Самолет»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«Мяч эмоций»;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-Игра «Изобрази героя»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Работа над развитием речи, интонацией, логическим ударением;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Побуждать детей импровизировать;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Развивать умение показывать чувства и эмоции сценической </w:t>
            </w:r>
            <w:proofErr w:type="spellStart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платикой</w:t>
            </w:r>
            <w:proofErr w:type="spellEnd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.</w:t>
            </w:r>
          </w:p>
        </w:tc>
      </w:tr>
      <w:tr w:rsidR="00C54DC0" w:rsidRPr="00564D5F" w:rsidTr="00EE760B">
        <w:trPr>
          <w:trHeight w:val="369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lastRenderedPageBreak/>
              <w:t>30-</w:t>
            </w:r>
          </w:p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31-</w:t>
            </w:r>
          </w:p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32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Подготовка к драматизации сказки «Теремок на новый лад».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-Артикуляционная гимнастика.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-Пальчиковая гимнастика.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-Упражнение на речевое дыхание.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-Разучивание ролей с детьми.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-Упражнения на выразительность речи.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-Работа над пластикой, мимикой, жестами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Формировать правильное, четкое произношение (дыхание, артикуляцию, дикцию);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развивать воображение; расширять словарный запас;</w:t>
            </w:r>
          </w:p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активизировать сценическую </w:t>
            </w:r>
            <w:proofErr w:type="spellStart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раскрепощённость</w:t>
            </w:r>
            <w:proofErr w:type="spellEnd"/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. Воспитывать терпение, взаимопомощь.</w:t>
            </w:r>
          </w:p>
        </w:tc>
      </w:tr>
      <w:tr w:rsidR="00C54DC0" w:rsidRPr="00564D5F" w:rsidTr="00EE760B">
        <w:trPr>
          <w:trHeight w:val="369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33-</w:t>
            </w:r>
          </w:p>
          <w:p w:rsidR="00C54DC0" w:rsidRPr="00564D5F" w:rsidRDefault="00C54DC0" w:rsidP="0010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34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Показ сказки «Теремок на новый лад».</w:t>
            </w:r>
          </w:p>
        </w:tc>
        <w:tc>
          <w:tcPr>
            <w:tcW w:w="6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Показ спектакля родителям.</w:t>
            </w:r>
          </w:p>
          <w:p w:rsidR="00C54DC0" w:rsidRPr="00564D5F" w:rsidRDefault="00C54DC0" w:rsidP="0010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</w:rPr>
              <w:t>Показ спектакля детям других групп.</w:t>
            </w:r>
          </w:p>
        </w:tc>
        <w:tc>
          <w:tcPr>
            <w:tcW w:w="5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DC0" w:rsidRPr="00564D5F" w:rsidRDefault="00C54DC0" w:rsidP="0010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64D5F">
              <w:rPr>
                <w:rFonts w:ascii="Times New Roman" w:eastAsia="Times New Roman" w:hAnsi="Times New Roman" w:cs="Times New Roman"/>
                <w:sz w:val="32"/>
                <w:szCs w:val="32"/>
                <w:bdr w:val="none" w:sz="0" w:space="0" w:color="auto" w:frame="1"/>
                <w:shd w:val="clear" w:color="auto" w:fill="FFFFFF"/>
              </w:rPr>
              <w:t>Итоговое занятие. Показать, чему дети научились за год.</w:t>
            </w:r>
          </w:p>
        </w:tc>
      </w:tr>
    </w:tbl>
    <w:p w:rsidR="00F73A06" w:rsidRPr="00EE760B" w:rsidRDefault="00F73A06" w:rsidP="00EE760B">
      <w:pPr>
        <w:rPr>
          <w:rFonts w:ascii="Times New Roman" w:hAnsi="Times New Roman" w:cs="Times New Roman"/>
          <w:b/>
          <w:sz w:val="32"/>
          <w:szCs w:val="32"/>
        </w:rPr>
      </w:pPr>
    </w:p>
    <w:p w:rsidR="003C71B1" w:rsidRPr="00EE760B" w:rsidRDefault="00997145" w:rsidP="00EE760B">
      <w:pPr>
        <w:pStyle w:val="a3"/>
        <w:ind w:left="540"/>
        <w:rPr>
          <w:rFonts w:ascii="Times New Roman" w:hAnsi="Times New Roman" w:cs="Times New Roman"/>
          <w:b/>
          <w:sz w:val="32"/>
          <w:szCs w:val="32"/>
        </w:rPr>
      </w:pPr>
      <w:r w:rsidRPr="00997145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077501" w:rsidRPr="003C71B1">
        <w:rPr>
          <w:rFonts w:ascii="Times New Roman" w:hAnsi="Times New Roman" w:cs="Times New Roman"/>
          <w:b/>
          <w:sz w:val="32"/>
          <w:szCs w:val="32"/>
        </w:rPr>
        <w:t xml:space="preserve">Планируемые результаты освоения программы: </w:t>
      </w:r>
    </w:p>
    <w:p w:rsidR="0099714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В структуре планируемых результатов ведущее место принадлежит личностным результатам.</w:t>
      </w:r>
    </w:p>
    <w:p w:rsidR="00997145" w:rsidRPr="00997145" w:rsidRDefault="00077501" w:rsidP="006B59F5">
      <w:pPr>
        <w:pStyle w:val="a3"/>
        <w:ind w:left="540"/>
        <w:rPr>
          <w:rFonts w:ascii="Times New Roman" w:hAnsi="Times New Roman" w:cs="Times New Roman"/>
          <w:b/>
          <w:sz w:val="32"/>
          <w:szCs w:val="32"/>
        </w:rPr>
      </w:pPr>
      <w:r w:rsidRPr="00997145">
        <w:rPr>
          <w:rFonts w:ascii="Times New Roman" w:hAnsi="Times New Roman" w:cs="Times New Roman"/>
          <w:b/>
          <w:sz w:val="32"/>
          <w:szCs w:val="32"/>
        </w:rPr>
        <w:t xml:space="preserve"> Личностные результаты освоения программы:</w:t>
      </w:r>
    </w:p>
    <w:p w:rsidR="0099714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• оценивать 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99714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• выражать свои эмоции; </w:t>
      </w:r>
    </w:p>
    <w:p w:rsidR="00EE760B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• понимать эмоции других людей, сочувствовать, сопереживать. </w:t>
      </w:r>
    </w:p>
    <w:p w:rsidR="0099714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997145">
        <w:rPr>
          <w:rFonts w:ascii="Times New Roman" w:hAnsi="Times New Roman" w:cs="Times New Roman"/>
          <w:b/>
          <w:sz w:val="32"/>
          <w:szCs w:val="32"/>
        </w:rPr>
        <w:t>Регулятивные базовые учебные действия:</w:t>
      </w:r>
    </w:p>
    <w:p w:rsidR="0099714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Обучающиеся научатся: </w:t>
      </w:r>
    </w:p>
    <w:p w:rsidR="0099714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lastRenderedPageBreak/>
        <w:t xml:space="preserve">- определять и формулировать цель деятельности с помощью учителя; </w:t>
      </w:r>
    </w:p>
    <w:p w:rsidR="0099714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- проговаривать последовательность действий, соотносить свои действия и их результаты с заданными образцами;</w:t>
      </w:r>
    </w:p>
    <w:p w:rsidR="0099714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-высказывать своё предположение (версию) на основе работы с иллюстрацией, умение работать по предложенному учителем плану; </w:t>
      </w:r>
    </w:p>
    <w:p w:rsidR="0099714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совместно с учителем и другими учениками давать эмоциональную оценку деятельности класса; </w:t>
      </w:r>
    </w:p>
    <w:p w:rsidR="00997145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997145">
        <w:rPr>
          <w:rFonts w:ascii="Times New Roman" w:hAnsi="Times New Roman" w:cs="Times New Roman"/>
          <w:b/>
          <w:sz w:val="32"/>
          <w:szCs w:val="32"/>
        </w:rPr>
        <w:t>Познавательные базовые учебные действия:</w:t>
      </w:r>
    </w:p>
    <w:p w:rsidR="00901A7A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Обучающиеся научатся: </w:t>
      </w:r>
    </w:p>
    <w:p w:rsidR="00901A7A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>-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</w:t>
      </w:r>
    </w:p>
    <w:p w:rsidR="00901A7A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наблюдать, классифицировать;</w:t>
      </w:r>
    </w:p>
    <w:p w:rsidR="00901A7A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 - находить и формулировать свое решение с помощью простейших моделей (предметных, рисунков, схематических рисунков); </w:t>
      </w:r>
    </w:p>
    <w:p w:rsidR="00901A7A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901A7A">
        <w:rPr>
          <w:rFonts w:ascii="Times New Roman" w:hAnsi="Times New Roman" w:cs="Times New Roman"/>
          <w:b/>
          <w:sz w:val="32"/>
          <w:szCs w:val="32"/>
        </w:rPr>
        <w:t>Коммуникативные базовые учебные действия:</w:t>
      </w:r>
      <w:r w:rsidRPr="006B59F5">
        <w:rPr>
          <w:rFonts w:ascii="Times New Roman" w:hAnsi="Times New Roman" w:cs="Times New Roman"/>
          <w:sz w:val="32"/>
          <w:szCs w:val="32"/>
        </w:rPr>
        <w:t xml:space="preserve"> Обучающиеся научатся: </w:t>
      </w:r>
    </w:p>
    <w:p w:rsidR="00901A7A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текста). </w:t>
      </w:r>
    </w:p>
    <w:p w:rsidR="00901A7A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слушать и понимать речь других; </w:t>
      </w:r>
    </w:p>
    <w:p w:rsidR="00901A7A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 работать в парах и малых группах, выполняя различные роли в группе (лидера, исполнителя). </w:t>
      </w:r>
    </w:p>
    <w:p w:rsidR="00901A7A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t xml:space="preserve">-использовать принятые правила социального взаимодействия с одноклассниками и учителем; обращаться за помощью и принимать помощь. </w:t>
      </w:r>
    </w:p>
    <w:p w:rsidR="00901A7A" w:rsidRDefault="00077501" w:rsidP="006B59F5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901A7A">
        <w:rPr>
          <w:rFonts w:ascii="Times New Roman" w:hAnsi="Times New Roman" w:cs="Times New Roman"/>
          <w:b/>
          <w:sz w:val="32"/>
          <w:szCs w:val="32"/>
        </w:rPr>
        <w:t>Критерии и нормы оценки планируемых результатов освоения программы.</w:t>
      </w:r>
    </w:p>
    <w:p w:rsidR="009D06A4" w:rsidRPr="009D06A4" w:rsidRDefault="00077501" w:rsidP="009D06A4">
      <w:pPr>
        <w:pStyle w:val="a3"/>
        <w:ind w:left="540"/>
        <w:rPr>
          <w:rFonts w:ascii="Times New Roman" w:hAnsi="Times New Roman" w:cs="Times New Roman"/>
          <w:sz w:val="32"/>
          <w:szCs w:val="32"/>
        </w:rPr>
      </w:pPr>
      <w:r w:rsidRPr="006B59F5">
        <w:rPr>
          <w:rFonts w:ascii="Times New Roman" w:hAnsi="Times New Roman" w:cs="Times New Roman"/>
          <w:sz w:val="32"/>
          <w:szCs w:val="32"/>
        </w:rPr>
        <w:lastRenderedPageBreak/>
        <w:t>Показателем эффективности реализации программы является уровень общего развития ребенка: положительное отношение к окружающему миру, стремление к самостоятельной т</w:t>
      </w:r>
      <w:r w:rsidR="009D06A4">
        <w:rPr>
          <w:rFonts w:ascii="Times New Roman" w:hAnsi="Times New Roman" w:cs="Times New Roman"/>
          <w:sz w:val="32"/>
          <w:szCs w:val="32"/>
        </w:rPr>
        <w:t>ворческой деятельности.</w:t>
      </w:r>
    </w:p>
    <w:p w:rsidR="009D06A4" w:rsidRPr="000B54A5" w:rsidRDefault="009D06A4" w:rsidP="009D06A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32"/>
          <w:szCs w:val="32"/>
        </w:rPr>
      </w:pPr>
      <w:r w:rsidRPr="00564D5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Перечень оборудования, необходимого для проведения занятий: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4"/>
        <w:gridCol w:w="2654"/>
      </w:tblGrid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 (инструментов, материалов и приспособлений)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Учебная магнитная доска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Столы детские (по росту детей)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5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Стулья детские (по росту детей)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10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Стеллаж для хранения дидактических пособий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Зеркало (индивидуальное)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8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Картинки «Артикуляционная гимнастика»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набор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«Сказка о Веселом язычке» картинки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Тренажёр для дыхательной гимнастики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8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Массажные шарики для </w:t>
            </w:r>
            <w:proofErr w:type="spellStart"/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Су-Джок</w:t>
            </w:r>
            <w:proofErr w:type="spellEnd"/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8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Массажные шарики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8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цветных карандашей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8 </w:t>
            </w:r>
            <w:proofErr w:type="spellStart"/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уп</w:t>
            </w:r>
            <w:proofErr w:type="spellEnd"/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Теневой театр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1шт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Музыкальные инструменты (набор)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1набор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Театральные маски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8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Ширма для кукольного театра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Театральные костюмы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1набор.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Колонки музыкальные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Различный дидактический демонстрационный материал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В зависимости от занятия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Театр «Би-Бо-Бо»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Декорации к спектаклям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Картотека «Артикуляционная гимнастика»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Картотека «Дыхательная гимнастика»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Картотека «Пальчиковые игры»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Атрибуты для занятий и спектаклей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Настольный театр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  <w:tr w:rsidR="009D06A4" w:rsidRPr="000B54A5" w:rsidTr="00107207">
        <w:tc>
          <w:tcPr>
            <w:tcW w:w="7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Пальчиковый театр</w:t>
            </w:r>
          </w:p>
        </w:tc>
        <w:tc>
          <w:tcPr>
            <w:tcW w:w="26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D06A4" w:rsidRPr="000B54A5" w:rsidRDefault="009D06A4" w:rsidP="001072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B54A5">
              <w:rPr>
                <w:rFonts w:ascii="Times New Roman" w:eastAsia="Times New Roman" w:hAnsi="Times New Roman" w:cs="Times New Roman"/>
                <w:sz w:val="32"/>
                <w:szCs w:val="32"/>
              </w:rPr>
              <w:t>1 шт.</w:t>
            </w:r>
          </w:p>
        </w:tc>
      </w:tr>
    </w:tbl>
    <w:p w:rsidR="00A73CF1" w:rsidRPr="009D06A4" w:rsidRDefault="00A73CF1" w:rsidP="009D06A4">
      <w:pPr>
        <w:rPr>
          <w:rFonts w:ascii="Times New Roman" w:hAnsi="Times New Roman" w:cs="Times New Roman"/>
          <w:sz w:val="32"/>
          <w:szCs w:val="32"/>
        </w:rPr>
      </w:pPr>
    </w:p>
    <w:p w:rsidR="00FE3C8B" w:rsidRDefault="00FE3C8B" w:rsidP="00875677">
      <w:pPr>
        <w:pStyle w:val="a3"/>
        <w:ind w:left="540"/>
        <w:rPr>
          <w:rFonts w:ascii="Times New Roman" w:hAnsi="Times New Roman" w:cs="Times New Roman"/>
          <w:b/>
          <w:sz w:val="32"/>
          <w:szCs w:val="32"/>
        </w:rPr>
      </w:pPr>
    </w:p>
    <w:p w:rsidR="00FE3C8B" w:rsidRDefault="00FE3C8B" w:rsidP="00875677">
      <w:pPr>
        <w:pStyle w:val="a3"/>
        <w:ind w:left="540"/>
        <w:rPr>
          <w:rFonts w:ascii="Times New Roman" w:hAnsi="Times New Roman" w:cs="Times New Roman"/>
          <w:b/>
          <w:sz w:val="32"/>
          <w:szCs w:val="32"/>
        </w:rPr>
      </w:pPr>
    </w:p>
    <w:p w:rsidR="00FE3C8B" w:rsidRDefault="00FE3C8B" w:rsidP="00875677">
      <w:pPr>
        <w:pStyle w:val="a3"/>
        <w:ind w:left="540"/>
        <w:rPr>
          <w:rFonts w:ascii="Times New Roman" w:hAnsi="Times New Roman" w:cs="Times New Roman"/>
          <w:b/>
          <w:sz w:val="32"/>
          <w:szCs w:val="32"/>
        </w:rPr>
      </w:pPr>
    </w:p>
    <w:p w:rsidR="00875677" w:rsidRPr="009D06A4" w:rsidRDefault="00077501" w:rsidP="00875677">
      <w:pPr>
        <w:pStyle w:val="a3"/>
        <w:ind w:left="540"/>
        <w:rPr>
          <w:rFonts w:ascii="Times New Roman" w:hAnsi="Times New Roman" w:cs="Times New Roman"/>
          <w:b/>
          <w:sz w:val="32"/>
          <w:szCs w:val="32"/>
        </w:rPr>
      </w:pPr>
      <w:r w:rsidRPr="009D06A4">
        <w:rPr>
          <w:rFonts w:ascii="Times New Roman" w:hAnsi="Times New Roman" w:cs="Times New Roman"/>
          <w:b/>
          <w:sz w:val="32"/>
          <w:szCs w:val="32"/>
        </w:rPr>
        <w:t xml:space="preserve">Список литературы для педагога: </w:t>
      </w:r>
    </w:p>
    <w:p w:rsidR="00A73CF1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73CF1">
        <w:rPr>
          <w:rFonts w:ascii="Times New Roman" w:hAnsi="Times New Roman" w:cs="Times New Roman"/>
          <w:sz w:val="32"/>
          <w:szCs w:val="32"/>
        </w:rPr>
        <w:t xml:space="preserve"> «Театральная студия «Дали», </w:t>
      </w:r>
      <w:proofErr w:type="spellStart"/>
      <w:r w:rsidRPr="00A73CF1">
        <w:rPr>
          <w:rFonts w:ascii="Times New Roman" w:hAnsi="Times New Roman" w:cs="Times New Roman"/>
          <w:sz w:val="32"/>
          <w:szCs w:val="32"/>
        </w:rPr>
        <w:t>А.В.Луценко</w:t>
      </w:r>
      <w:proofErr w:type="spellEnd"/>
      <w:r w:rsidRPr="00A73CF1">
        <w:rPr>
          <w:rFonts w:ascii="Times New Roman" w:hAnsi="Times New Roman" w:cs="Times New Roman"/>
          <w:sz w:val="32"/>
          <w:szCs w:val="32"/>
        </w:rPr>
        <w:t>, Москва, 1997.</w:t>
      </w:r>
    </w:p>
    <w:p w:rsidR="00A73CF1" w:rsidRPr="00C620EA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C620EA">
        <w:rPr>
          <w:rFonts w:ascii="Times New Roman" w:hAnsi="Times New Roman" w:cs="Times New Roman"/>
          <w:sz w:val="32"/>
          <w:szCs w:val="32"/>
        </w:rPr>
        <w:t xml:space="preserve">   «Театр оригами», С.Соколова, Москва, 201.</w:t>
      </w:r>
    </w:p>
    <w:p w:rsidR="00A73CF1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«Улыбка судьбы», Т.Шишова, Москва, 2002.</w:t>
      </w:r>
    </w:p>
    <w:p w:rsidR="00A73CF1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«Смешное и грустное на школьной сцене», </w:t>
      </w:r>
      <w:proofErr w:type="spellStart"/>
      <w:r w:rsidRPr="00A73CF1">
        <w:rPr>
          <w:rFonts w:ascii="Times New Roman" w:hAnsi="Times New Roman" w:cs="Times New Roman"/>
          <w:sz w:val="32"/>
          <w:szCs w:val="32"/>
        </w:rPr>
        <w:t>Г.Г.Овдиенко</w:t>
      </w:r>
      <w:proofErr w:type="spellEnd"/>
      <w:r w:rsidRPr="00A73CF1">
        <w:rPr>
          <w:rFonts w:ascii="Times New Roman" w:hAnsi="Times New Roman" w:cs="Times New Roman"/>
          <w:sz w:val="32"/>
          <w:szCs w:val="32"/>
        </w:rPr>
        <w:t>, Москва, 2000</w:t>
      </w:r>
    </w:p>
    <w:p w:rsidR="00A73CF1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73CF1">
        <w:rPr>
          <w:rFonts w:ascii="Times New Roman" w:hAnsi="Times New Roman" w:cs="Times New Roman"/>
          <w:sz w:val="32"/>
          <w:szCs w:val="32"/>
        </w:rPr>
        <w:t>.</w:t>
      </w: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«Сказочная мастерская «кудесники» -театр кукол» А.Д. </w:t>
      </w:r>
      <w:proofErr w:type="spellStart"/>
      <w:r w:rsidRPr="00A73CF1">
        <w:rPr>
          <w:rFonts w:ascii="Times New Roman" w:hAnsi="Times New Roman" w:cs="Times New Roman"/>
          <w:sz w:val="32"/>
          <w:szCs w:val="32"/>
        </w:rPr>
        <w:t>Крутенкова</w:t>
      </w:r>
      <w:proofErr w:type="spellEnd"/>
      <w:r w:rsidRPr="00A73CF1">
        <w:rPr>
          <w:rFonts w:ascii="Times New Roman" w:hAnsi="Times New Roman" w:cs="Times New Roman"/>
          <w:sz w:val="32"/>
          <w:szCs w:val="32"/>
        </w:rPr>
        <w:t>, Учитель, 2008.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«Методика и организация театрализованной деятельности дошкольников и младших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школьников», Э.Г.Чурилова, Москва, 2001.  «Театрализованные игры – занятия», </w:t>
      </w:r>
      <w:proofErr w:type="spellStart"/>
      <w:r w:rsidRPr="00A73CF1">
        <w:rPr>
          <w:rFonts w:ascii="Times New Roman" w:hAnsi="Times New Roman" w:cs="Times New Roman"/>
          <w:sz w:val="32"/>
          <w:szCs w:val="32"/>
        </w:rPr>
        <w:t>Л.Баряева</w:t>
      </w:r>
      <w:proofErr w:type="spellEnd"/>
      <w:r w:rsidRPr="00A73CF1">
        <w:rPr>
          <w:rFonts w:ascii="Times New Roman" w:hAnsi="Times New Roman" w:cs="Times New Roman"/>
          <w:sz w:val="32"/>
          <w:szCs w:val="32"/>
        </w:rPr>
        <w:t>, Санкт – Петербург, 201.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«Театрализованная деятельность в детском саду», А.Е.Антипина, Москва, 2003.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«Играем в кукольный театр», Н.Ф.Сорокина, Москва, 2001.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«Кукольный театр – дошкольникам», </w:t>
      </w:r>
      <w:proofErr w:type="spellStart"/>
      <w:r w:rsidRPr="00A73CF1">
        <w:rPr>
          <w:rFonts w:ascii="Times New Roman" w:hAnsi="Times New Roman" w:cs="Times New Roman"/>
          <w:sz w:val="32"/>
          <w:szCs w:val="32"/>
        </w:rPr>
        <w:t>Т.Н.Карманенко</w:t>
      </w:r>
      <w:proofErr w:type="spellEnd"/>
      <w:r w:rsidRPr="00A73CF1">
        <w:rPr>
          <w:rFonts w:ascii="Times New Roman" w:hAnsi="Times New Roman" w:cs="Times New Roman"/>
          <w:sz w:val="32"/>
          <w:szCs w:val="32"/>
        </w:rPr>
        <w:t>, Москва, 1982.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«Театр сказок», Л.Поляк, Санкт – Петербург, 2001.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«Играем в театр», В.И. </w:t>
      </w:r>
      <w:proofErr w:type="spellStart"/>
      <w:r w:rsidRPr="00A73CF1">
        <w:rPr>
          <w:rFonts w:ascii="Times New Roman" w:hAnsi="Times New Roman" w:cs="Times New Roman"/>
          <w:sz w:val="32"/>
          <w:szCs w:val="32"/>
        </w:rPr>
        <w:t>Мирясова</w:t>
      </w:r>
      <w:proofErr w:type="spellEnd"/>
      <w:r w:rsidRPr="00A73CF1">
        <w:rPr>
          <w:rFonts w:ascii="Times New Roman" w:hAnsi="Times New Roman" w:cs="Times New Roman"/>
          <w:sz w:val="32"/>
          <w:szCs w:val="32"/>
        </w:rPr>
        <w:t>, Москва, 2001.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«Наш классный театр», А.М.Нахимовский, Москва, 2003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73CF1">
        <w:rPr>
          <w:rFonts w:ascii="Times New Roman" w:hAnsi="Times New Roman" w:cs="Times New Roman"/>
          <w:sz w:val="32"/>
          <w:szCs w:val="32"/>
        </w:rPr>
        <w:t>.</w:t>
      </w: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«Давайте устроим театр», Г.Калинина, Москва, 2007.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«Домашний кукольный театр», </w:t>
      </w:r>
      <w:proofErr w:type="spellStart"/>
      <w:r w:rsidRPr="00A73CF1">
        <w:rPr>
          <w:rFonts w:ascii="Times New Roman" w:hAnsi="Times New Roman" w:cs="Times New Roman"/>
          <w:sz w:val="32"/>
          <w:szCs w:val="32"/>
        </w:rPr>
        <w:t>М.О.Рахно</w:t>
      </w:r>
      <w:proofErr w:type="spellEnd"/>
      <w:r w:rsidRPr="00A73CF1">
        <w:rPr>
          <w:rFonts w:ascii="Times New Roman" w:hAnsi="Times New Roman" w:cs="Times New Roman"/>
          <w:sz w:val="32"/>
          <w:szCs w:val="32"/>
        </w:rPr>
        <w:t>, Ростов – на – Дону, 2008.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 Видео презентации.</w:t>
      </w:r>
    </w:p>
    <w:p w:rsidR="00875677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077501">
        <w:sym w:font="Symbol" w:char="F0B7"/>
      </w:r>
      <w:r w:rsidRPr="00A73CF1">
        <w:rPr>
          <w:rFonts w:ascii="Times New Roman" w:hAnsi="Times New Roman" w:cs="Times New Roman"/>
          <w:sz w:val="32"/>
          <w:szCs w:val="32"/>
        </w:rPr>
        <w:t xml:space="preserve"> 4.3.3. Список рекомендованной литературы: </w:t>
      </w:r>
    </w:p>
    <w:p w:rsidR="002C377A" w:rsidRPr="00A73CF1" w:rsidRDefault="00077501" w:rsidP="00A73C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73CF1">
        <w:rPr>
          <w:rFonts w:ascii="Times New Roman" w:hAnsi="Times New Roman" w:cs="Times New Roman"/>
          <w:sz w:val="32"/>
          <w:szCs w:val="32"/>
        </w:rPr>
        <w:lastRenderedPageBreak/>
        <w:t xml:space="preserve">1. Авторская программа «Театр» И.В. Евтушенко - «Программы специальных (коррекционных) образовательных учреждений 5-8 классы. Москва: </w:t>
      </w:r>
      <w:proofErr w:type="spellStart"/>
      <w:r w:rsidRPr="00A73CF1">
        <w:rPr>
          <w:rFonts w:ascii="Times New Roman" w:hAnsi="Times New Roman" w:cs="Times New Roman"/>
          <w:sz w:val="32"/>
          <w:szCs w:val="32"/>
        </w:rPr>
        <w:t>Владос</w:t>
      </w:r>
      <w:proofErr w:type="spellEnd"/>
      <w:r w:rsidRPr="00A73CF1">
        <w:rPr>
          <w:rFonts w:ascii="Times New Roman" w:hAnsi="Times New Roman" w:cs="Times New Roman"/>
          <w:sz w:val="32"/>
          <w:szCs w:val="32"/>
        </w:rPr>
        <w:t xml:space="preserve">, 2012 год, под редакцией В.В. Воронковой. </w:t>
      </w:r>
    </w:p>
    <w:sectPr w:rsidR="002C377A" w:rsidRPr="00A73CF1" w:rsidSect="00A73CF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029A1"/>
    <w:multiLevelType w:val="multilevel"/>
    <w:tmpl w:val="9D265C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BC82715"/>
    <w:multiLevelType w:val="multilevel"/>
    <w:tmpl w:val="276C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DE7201"/>
    <w:multiLevelType w:val="hybridMultilevel"/>
    <w:tmpl w:val="4D0EA67A"/>
    <w:lvl w:ilvl="0" w:tplc="25D60F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501"/>
    <w:rsid w:val="00077501"/>
    <w:rsid w:val="00187E58"/>
    <w:rsid w:val="002C377A"/>
    <w:rsid w:val="00346DA1"/>
    <w:rsid w:val="0035262C"/>
    <w:rsid w:val="003C71B1"/>
    <w:rsid w:val="00517B06"/>
    <w:rsid w:val="00601059"/>
    <w:rsid w:val="006755BA"/>
    <w:rsid w:val="006B59F5"/>
    <w:rsid w:val="00725E74"/>
    <w:rsid w:val="00795A7A"/>
    <w:rsid w:val="007B4321"/>
    <w:rsid w:val="007D02E7"/>
    <w:rsid w:val="007E3F9C"/>
    <w:rsid w:val="008618E7"/>
    <w:rsid w:val="00875677"/>
    <w:rsid w:val="00901A7A"/>
    <w:rsid w:val="009704FD"/>
    <w:rsid w:val="00997145"/>
    <w:rsid w:val="009C4691"/>
    <w:rsid w:val="009D06A4"/>
    <w:rsid w:val="009F5A23"/>
    <w:rsid w:val="00A73CF1"/>
    <w:rsid w:val="00B11C66"/>
    <w:rsid w:val="00BB7BFB"/>
    <w:rsid w:val="00C47A36"/>
    <w:rsid w:val="00C54DC0"/>
    <w:rsid w:val="00C620EA"/>
    <w:rsid w:val="00C96373"/>
    <w:rsid w:val="00CE06E8"/>
    <w:rsid w:val="00D12516"/>
    <w:rsid w:val="00D12C98"/>
    <w:rsid w:val="00D94084"/>
    <w:rsid w:val="00EE760B"/>
    <w:rsid w:val="00F73A06"/>
    <w:rsid w:val="00F927DF"/>
    <w:rsid w:val="00FE3C8B"/>
    <w:rsid w:val="00FF7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9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3CF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4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24</Pages>
  <Words>3900</Words>
  <Characters>22231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21</cp:revision>
  <cp:lastPrinted>2026-08-29T08:51:00Z</cp:lastPrinted>
  <dcterms:created xsi:type="dcterms:W3CDTF">2025-02-03T14:22:00Z</dcterms:created>
  <dcterms:modified xsi:type="dcterms:W3CDTF">2026-08-31T12:39:00Z</dcterms:modified>
</cp:coreProperties>
</file>